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8737" w14:textId="77777777" w:rsidR="00412E77" w:rsidRPr="00511F3D" w:rsidRDefault="00412E77" w:rsidP="002E4584">
      <w:pPr>
        <w:jc w:val="both"/>
        <w:rPr>
          <w:b/>
          <w:bCs/>
          <w:color w:val="FF6600"/>
          <w:sz w:val="24"/>
        </w:rPr>
      </w:pPr>
    </w:p>
    <w:p w14:paraId="63F0553F" w14:textId="77777777" w:rsidR="00412E77" w:rsidRDefault="00412E77" w:rsidP="00412E77">
      <w:pPr>
        <w:jc w:val="both"/>
        <w:rPr>
          <w:b/>
          <w:bCs/>
          <w:sz w:val="24"/>
        </w:rPr>
      </w:pPr>
    </w:p>
    <w:p w14:paraId="16032CED" w14:textId="77777777" w:rsidR="00412E77" w:rsidRDefault="00412E77" w:rsidP="00412E77">
      <w:pPr>
        <w:jc w:val="both"/>
        <w:rPr>
          <w:b/>
          <w:bCs/>
          <w:sz w:val="24"/>
        </w:rPr>
      </w:pPr>
    </w:p>
    <w:p w14:paraId="12DF4E2D" w14:textId="77777777" w:rsidR="00407AA2" w:rsidRDefault="00407AA2" w:rsidP="00412E77">
      <w:pPr>
        <w:jc w:val="both"/>
        <w:rPr>
          <w:b/>
          <w:bCs/>
          <w:sz w:val="24"/>
        </w:rPr>
      </w:pPr>
    </w:p>
    <w:p w14:paraId="1BC6D22B" w14:textId="77777777" w:rsidR="00407AA2" w:rsidRDefault="00407AA2" w:rsidP="00412E77">
      <w:pPr>
        <w:jc w:val="both"/>
        <w:rPr>
          <w:b/>
          <w:bCs/>
          <w:sz w:val="24"/>
        </w:rPr>
      </w:pPr>
    </w:p>
    <w:p w14:paraId="3579697A" w14:textId="77777777" w:rsidR="00407AA2" w:rsidRDefault="00407AA2" w:rsidP="00412E77">
      <w:pPr>
        <w:jc w:val="both"/>
        <w:rPr>
          <w:b/>
          <w:bCs/>
          <w:sz w:val="24"/>
        </w:rPr>
      </w:pPr>
    </w:p>
    <w:p w14:paraId="0DD04D75" w14:textId="77777777" w:rsidR="00407AA2" w:rsidRDefault="00407AA2" w:rsidP="00412E77">
      <w:pPr>
        <w:jc w:val="both"/>
        <w:rPr>
          <w:b/>
          <w:bCs/>
          <w:sz w:val="24"/>
        </w:rPr>
      </w:pPr>
    </w:p>
    <w:p w14:paraId="0B3836B5" w14:textId="77777777" w:rsidR="00412E77" w:rsidRDefault="00412E77" w:rsidP="00412E77">
      <w:pPr>
        <w:jc w:val="both"/>
        <w:rPr>
          <w:b/>
          <w:bCs/>
          <w:sz w:val="24"/>
        </w:rPr>
      </w:pPr>
    </w:p>
    <w:p w14:paraId="06976FE3" w14:textId="77777777" w:rsidR="00412E77" w:rsidRPr="00EA6A0F" w:rsidRDefault="0031777B" w:rsidP="00412E77">
      <w:pPr>
        <w:jc w:val="center"/>
        <w:rPr>
          <w:rFonts w:ascii="Times New Roman" w:hAnsi="Times New Roman"/>
          <w:b/>
          <w:bCs/>
          <w:sz w:val="56"/>
          <w:szCs w:val="56"/>
        </w:rPr>
      </w:pPr>
      <w:r w:rsidRPr="00EA6A0F">
        <w:rPr>
          <w:rFonts w:ascii="Times New Roman" w:hAnsi="Times New Roman"/>
          <w:b/>
          <w:bCs/>
          <w:sz w:val="56"/>
          <w:szCs w:val="56"/>
        </w:rPr>
        <w:t>ŠKOLSKÝ PORIADOK</w:t>
      </w:r>
    </w:p>
    <w:p w14:paraId="7AABF86E" w14:textId="77777777" w:rsidR="0031777B" w:rsidRDefault="0031777B" w:rsidP="00412E77">
      <w:pPr>
        <w:jc w:val="center"/>
        <w:rPr>
          <w:rFonts w:ascii="Times New Roman" w:eastAsia="Times New Roman" w:hAnsi="Times New Roman"/>
          <w:b/>
          <w:bCs/>
          <w:sz w:val="40"/>
          <w:szCs w:val="40"/>
          <w:lang w:eastAsia="sk-SK"/>
        </w:rPr>
      </w:pPr>
      <w:r>
        <w:rPr>
          <w:rFonts w:ascii="Times New Roman" w:eastAsia="Times New Roman" w:hAnsi="Times New Roman"/>
          <w:b/>
          <w:bCs/>
          <w:sz w:val="40"/>
          <w:szCs w:val="40"/>
          <w:lang w:eastAsia="sk-SK"/>
        </w:rPr>
        <w:t>MATERSKÁ ŠKOLA,</w:t>
      </w:r>
    </w:p>
    <w:p w14:paraId="3266912B" w14:textId="77777777" w:rsidR="004515A9" w:rsidRPr="004515A9" w:rsidRDefault="004625C0" w:rsidP="00412E77">
      <w:pPr>
        <w:jc w:val="center"/>
        <w:rPr>
          <w:rFonts w:ascii="Times New Roman" w:hAnsi="Times New Roman"/>
          <w:b/>
          <w:bCs/>
          <w:sz w:val="40"/>
          <w:szCs w:val="40"/>
        </w:rPr>
      </w:pPr>
      <w:r>
        <w:rPr>
          <w:rFonts w:ascii="Times New Roman" w:eastAsia="Times New Roman" w:hAnsi="Times New Roman"/>
          <w:b/>
          <w:bCs/>
          <w:sz w:val="40"/>
          <w:szCs w:val="40"/>
          <w:lang w:eastAsia="sk-SK"/>
        </w:rPr>
        <w:t>HURBANOVA 1155</w:t>
      </w:r>
      <w:r w:rsidR="0031777B" w:rsidRPr="004515A9">
        <w:rPr>
          <w:rFonts w:ascii="Times New Roman" w:eastAsia="Times New Roman" w:hAnsi="Times New Roman"/>
          <w:b/>
          <w:bCs/>
          <w:sz w:val="40"/>
          <w:szCs w:val="40"/>
          <w:lang w:eastAsia="sk-SK"/>
        </w:rPr>
        <w:t>, ČADCA</w:t>
      </w:r>
    </w:p>
    <w:p w14:paraId="23DBE62E" w14:textId="77777777" w:rsidR="00412E77" w:rsidRDefault="00412E77" w:rsidP="00412E77">
      <w:pPr>
        <w:jc w:val="both"/>
        <w:rPr>
          <w:b/>
          <w:bCs/>
          <w:sz w:val="24"/>
        </w:rPr>
      </w:pPr>
    </w:p>
    <w:p w14:paraId="461A3818" w14:textId="77777777" w:rsidR="00D8391A" w:rsidRDefault="00D8391A" w:rsidP="00412E77">
      <w:pPr>
        <w:jc w:val="both"/>
        <w:rPr>
          <w:b/>
          <w:bCs/>
          <w:sz w:val="24"/>
        </w:rPr>
      </w:pPr>
    </w:p>
    <w:p w14:paraId="76E6D233" w14:textId="77777777" w:rsidR="00407AA2" w:rsidRDefault="00407AA2" w:rsidP="00D8391A">
      <w:pPr>
        <w:rPr>
          <w:i/>
        </w:rPr>
      </w:pPr>
    </w:p>
    <w:p w14:paraId="101AD46F" w14:textId="77777777" w:rsidR="00407AA2" w:rsidRDefault="00407AA2" w:rsidP="00D8391A">
      <w:pPr>
        <w:rPr>
          <w:i/>
        </w:rPr>
      </w:pPr>
    </w:p>
    <w:p w14:paraId="70545AFF" w14:textId="77777777" w:rsidR="00407AA2" w:rsidRDefault="00407AA2" w:rsidP="00D8391A">
      <w:pPr>
        <w:rPr>
          <w:i/>
        </w:rPr>
      </w:pPr>
    </w:p>
    <w:p w14:paraId="6F33DD13" w14:textId="77777777" w:rsidR="00407AA2" w:rsidRDefault="00407AA2" w:rsidP="00D8391A">
      <w:pPr>
        <w:rPr>
          <w:i/>
        </w:rPr>
      </w:pPr>
    </w:p>
    <w:p w14:paraId="33B5063B" w14:textId="77777777" w:rsidR="00407AA2" w:rsidRDefault="00407AA2" w:rsidP="00D8391A">
      <w:pPr>
        <w:rPr>
          <w:i/>
        </w:rPr>
      </w:pPr>
    </w:p>
    <w:p w14:paraId="42BCE7AA" w14:textId="77777777" w:rsidR="00407AA2" w:rsidRDefault="00407AA2" w:rsidP="00D8391A">
      <w:pPr>
        <w:rPr>
          <w:i/>
        </w:rPr>
      </w:pPr>
    </w:p>
    <w:p w14:paraId="6410439D" w14:textId="77777777" w:rsidR="00407AA2" w:rsidRDefault="00407AA2" w:rsidP="00D8391A">
      <w:pPr>
        <w:rPr>
          <w:i/>
        </w:rPr>
      </w:pPr>
    </w:p>
    <w:p w14:paraId="5EFEDC96" w14:textId="77777777" w:rsidR="00407AA2" w:rsidRDefault="00407AA2" w:rsidP="00D8391A">
      <w:pPr>
        <w:rPr>
          <w:i/>
        </w:rPr>
      </w:pPr>
    </w:p>
    <w:p w14:paraId="72615EAD" w14:textId="77777777" w:rsidR="00E251CA" w:rsidRDefault="00E251CA" w:rsidP="00D8391A">
      <w:pPr>
        <w:rPr>
          <w:i/>
        </w:rPr>
      </w:pPr>
    </w:p>
    <w:p w14:paraId="1C79FA2D" w14:textId="77777777" w:rsidR="00E251CA" w:rsidRDefault="00E251CA" w:rsidP="00D8391A">
      <w:pPr>
        <w:rPr>
          <w:i/>
        </w:rPr>
      </w:pPr>
    </w:p>
    <w:p w14:paraId="0E7F5669" w14:textId="77777777" w:rsidR="00E540EB" w:rsidRDefault="00E540EB" w:rsidP="00D8391A">
      <w:pPr>
        <w:rPr>
          <w:i/>
        </w:rPr>
      </w:pPr>
    </w:p>
    <w:p w14:paraId="4622A740" w14:textId="77777777" w:rsidR="00E540EB" w:rsidRDefault="00E540EB" w:rsidP="00D8391A">
      <w:pPr>
        <w:rPr>
          <w:i/>
        </w:rPr>
      </w:pPr>
    </w:p>
    <w:p w14:paraId="3A77296D" w14:textId="77777777" w:rsidR="00EE074F" w:rsidRDefault="009320D3" w:rsidP="005E0382">
      <w:pPr>
        <w:spacing w:before="100" w:beforeAutospacing="1" w:after="100" w:afterAutospacing="1" w:line="240" w:lineRule="auto"/>
        <w:jc w:val="both"/>
        <w:rPr>
          <w:rFonts w:ascii="Times New Roman" w:eastAsia="Times New Roman" w:hAnsi="Times New Roman"/>
          <w:sz w:val="24"/>
          <w:szCs w:val="24"/>
          <w:lang w:eastAsia="sk-SK"/>
        </w:rPr>
      </w:pPr>
      <w:r w:rsidRPr="00EE074F">
        <w:rPr>
          <w:rFonts w:ascii="Times New Roman" w:eastAsia="Times New Roman" w:hAnsi="Times New Roman"/>
          <w:sz w:val="24"/>
          <w:szCs w:val="24"/>
          <w:lang w:eastAsia="sk-SK"/>
        </w:rPr>
        <w:lastRenderedPageBreak/>
        <w:t>Matersk</w:t>
      </w:r>
      <w:r w:rsidR="00D543D8" w:rsidRPr="00EE074F">
        <w:rPr>
          <w:rFonts w:ascii="Times New Roman" w:eastAsia="Times New Roman" w:hAnsi="Times New Roman"/>
          <w:sz w:val="24"/>
          <w:szCs w:val="24"/>
          <w:lang w:eastAsia="sk-SK"/>
        </w:rPr>
        <w:t>á</w:t>
      </w:r>
      <w:r w:rsidRPr="00EE074F">
        <w:rPr>
          <w:rFonts w:ascii="Times New Roman" w:eastAsia="Times New Roman" w:hAnsi="Times New Roman"/>
          <w:sz w:val="24"/>
          <w:szCs w:val="24"/>
          <w:lang w:eastAsia="sk-SK"/>
        </w:rPr>
        <w:t xml:space="preserve"> škol</w:t>
      </w:r>
      <w:r w:rsidR="00D543D8" w:rsidRPr="00EE074F">
        <w:rPr>
          <w:rFonts w:ascii="Times New Roman" w:eastAsia="Times New Roman" w:hAnsi="Times New Roman"/>
          <w:sz w:val="24"/>
          <w:szCs w:val="24"/>
          <w:lang w:eastAsia="sk-SK"/>
        </w:rPr>
        <w:t>a,</w:t>
      </w:r>
      <w:r w:rsidR="004625C0">
        <w:rPr>
          <w:rFonts w:ascii="Times New Roman" w:eastAsia="Times New Roman" w:hAnsi="Times New Roman"/>
          <w:sz w:val="24"/>
          <w:szCs w:val="24"/>
          <w:lang w:eastAsia="sk-SK"/>
        </w:rPr>
        <w:t xml:space="preserve"> Hurbanova 1155</w:t>
      </w:r>
      <w:r w:rsidR="00FE274B" w:rsidRPr="00EE074F">
        <w:rPr>
          <w:rFonts w:ascii="Times New Roman" w:eastAsia="Times New Roman" w:hAnsi="Times New Roman"/>
          <w:sz w:val="24"/>
          <w:szCs w:val="24"/>
          <w:lang w:eastAsia="sk-SK"/>
        </w:rPr>
        <w:t>,</w:t>
      </w:r>
      <w:r w:rsidRPr="00EE074F">
        <w:rPr>
          <w:rFonts w:ascii="Times New Roman" w:eastAsia="Times New Roman" w:hAnsi="Times New Roman"/>
          <w:sz w:val="24"/>
          <w:szCs w:val="24"/>
          <w:lang w:eastAsia="sk-SK"/>
        </w:rPr>
        <w:t xml:space="preserve"> Čadca</w:t>
      </w:r>
      <w:r w:rsidR="00EE074F" w:rsidRPr="00EE074F">
        <w:rPr>
          <w:rFonts w:ascii="Times New Roman" w:eastAsia="Times New Roman" w:hAnsi="Times New Roman"/>
          <w:sz w:val="24"/>
          <w:szCs w:val="24"/>
          <w:lang w:eastAsia="sk-SK"/>
        </w:rPr>
        <w:t xml:space="preserve"> má právnu subjektivitu</w:t>
      </w:r>
      <w:r w:rsidR="00EE074F">
        <w:rPr>
          <w:rFonts w:ascii="Times New Roman" w:eastAsia="Times New Roman" w:hAnsi="Times New Roman"/>
          <w:sz w:val="24"/>
          <w:szCs w:val="24"/>
          <w:lang w:eastAsia="sk-SK"/>
        </w:rPr>
        <w:t>.</w:t>
      </w:r>
    </w:p>
    <w:p w14:paraId="087D1903" w14:textId="77777777" w:rsidR="001763F0" w:rsidRDefault="001763F0" w:rsidP="001763F0">
      <w:pPr>
        <w:pStyle w:val="Default"/>
      </w:pPr>
    </w:p>
    <w:p w14:paraId="42353678" w14:textId="77777777" w:rsidR="001763F0" w:rsidRPr="001763F0" w:rsidRDefault="001763F0" w:rsidP="001763F0">
      <w:pPr>
        <w:pStyle w:val="Default"/>
        <w:rPr>
          <w:rFonts w:ascii="Times New Roman" w:hAnsi="Times New Roman" w:cs="Times New Roman"/>
        </w:rPr>
      </w:pPr>
      <w:r>
        <w:rPr>
          <w:rFonts w:ascii="Times New Roman" w:hAnsi="Times New Roman" w:cs="Times New Roman"/>
        </w:rPr>
        <w:t>S</w:t>
      </w:r>
      <w:r w:rsidRPr="001763F0">
        <w:rPr>
          <w:rFonts w:ascii="Times New Roman" w:hAnsi="Times New Roman" w:cs="Times New Roman"/>
        </w:rPr>
        <w:t>pracovateľ</w:t>
      </w:r>
      <w:r>
        <w:rPr>
          <w:rFonts w:ascii="Times New Roman" w:hAnsi="Times New Roman" w:cs="Times New Roman"/>
        </w:rPr>
        <w:t xml:space="preserve"> </w:t>
      </w:r>
      <w:r w:rsidRPr="001763F0">
        <w:rPr>
          <w:rFonts w:ascii="Times New Roman" w:hAnsi="Times New Roman" w:cs="Times New Roman"/>
        </w:rPr>
        <w:t xml:space="preserve"> školské</w:t>
      </w:r>
      <w:r>
        <w:rPr>
          <w:rFonts w:ascii="Times New Roman" w:hAnsi="Times New Roman" w:cs="Times New Roman"/>
        </w:rPr>
        <w:t>ho poriadku :  Marta Lejtrichová,</w:t>
      </w:r>
      <w:r w:rsidRPr="001763F0">
        <w:rPr>
          <w:rFonts w:ascii="Times New Roman" w:hAnsi="Times New Roman" w:cs="Times New Roman"/>
        </w:rPr>
        <w:t xml:space="preserve"> riaditeľ</w:t>
      </w:r>
      <w:r>
        <w:rPr>
          <w:rFonts w:ascii="Times New Roman" w:hAnsi="Times New Roman" w:cs="Times New Roman"/>
        </w:rPr>
        <w:t>k</w:t>
      </w:r>
      <w:r w:rsidRPr="001763F0">
        <w:rPr>
          <w:rFonts w:ascii="Times New Roman" w:hAnsi="Times New Roman" w:cs="Times New Roman"/>
        </w:rPr>
        <w:t>a š</w:t>
      </w:r>
      <w:r>
        <w:rPr>
          <w:rFonts w:ascii="Times New Roman" w:hAnsi="Times New Roman" w:cs="Times New Roman"/>
        </w:rPr>
        <w:t>koly</w:t>
      </w:r>
      <w:r w:rsidRPr="001763F0">
        <w:rPr>
          <w:rFonts w:ascii="Times New Roman" w:hAnsi="Times New Roman" w:cs="Times New Roman"/>
        </w:rPr>
        <w:t xml:space="preserve"> </w:t>
      </w:r>
    </w:p>
    <w:p w14:paraId="0E778425" w14:textId="77777777" w:rsidR="009320D3" w:rsidRPr="005E0382" w:rsidRDefault="00C875EE" w:rsidP="005E0382">
      <w:pPr>
        <w:spacing w:before="100" w:beforeAutospacing="1" w:after="100" w:afterAutospacing="1" w:line="240" w:lineRule="auto"/>
        <w:jc w:val="both"/>
        <w:rPr>
          <w:rFonts w:ascii="Times New Roman" w:eastAsia="Times New Roman" w:hAnsi="Times New Roman"/>
          <w:iCs/>
          <w:sz w:val="24"/>
          <w:szCs w:val="24"/>
          <w:lang w:eastAsia="sk-SK"/>
        </w:rPr>
      </w:pPr>
      <w:r w:rsidRPr="005E0382">
        <w:rPr>
          <w:rFonts w:ascii="Times New Roman" w:eastAsia="Times New Roman" w:hAnsi="Times New Roman"/>
          <w:sz w:val="24"/>
          <w:szCs w:val="24"/>
          <w:lang w:eastAsia="sk-SK"/>
        </w:rPr>
        <w:t>P</w:t>
      </w:r>
      <w:r w:rsidRPr="005E0382">
        <w:rPr>
          <w:rFonts w:ascii="Times New Roman" w:eastAsia="Times New Roman" w:hAnsi="Times New Roman"/>
          <w:iCs/>
          <w:sz w:val="24"/>
          <w:szCs w:val="24"/>
          <w:lang w:eastAsia="sk-SK"/>
        </w:rPr>
        <w:t>rerok</w:t>
      </w:r>
      <w:r w:rsidR="000A753B" w:rsidRPr="005E0382">
        <w:rPr>
          <w:rFonts w:ascii="Times New Roman" w:eastAsia="Times New Roman" w:hAnsi="Times New Roman"/>
          <w:iCs/>
          <w:sz w:val="24"/>
          <w:szCs w:val="24"/>
          <w:lang w:eastAsia="sk-SK"/>
        </w:rPr>
        <w:t>o</w:t>
      </w:r>
      <w:r w:rsidR="0028143E">
        <w:rPr>
          <w:rFonts w:ascii="Times New Roman" w:eastAsia="Times New Roman" w:hAnsi="Times New Roman"/>
          <w:iCs/>
          <w:sz w:val="24"/>
          <w:szCs w:val="24"/>
          <w:lang w:eastAsia="sk-SK"/>
        </w:rPr>
        <w:t xml:space="preserve">vaný v pedagogickej </w:t>
      </w:r>
      <w:r w:rsidR="00D43BC6">
        <w:rPr>
          <w:rFonts w:ascii="Times New Roman" w:eastAsia="Times New Roman" w:hAnsi="Times New Roman"/>
          <w:iCs/>
          <w:sz w:val="24"/>
          <w:szCs w:val="24"/>
          <w:lang w:eastAsia="sk-SK"/>
        </w:rPr>
        <w:t>rade</w:t>
      </w:r>
      <w:r w:rsidR="00C6425E" w:rsidRPr="005E0382">
        <w:rPr>
          <w:rFonts w:ascii="Times New Roman" w:eastAsia="Times New Roman" w:hAnsi="Times New Roman"/>
          <w:iCs/>
          <w:sz w:val="24"/>
          <w:szCs w:val="24"/>
          <w:lang w:eastAsia="sk-SK"/>
        </w:rPr>
        <w:t xml:space="preserve">: </w:t>
      </w:r>
      <w:r w:rsidR="001763F0">
        <w:rPr>
          <w:rFonts w:ascii="Times New Roman" w:eastAsia="Times New Roman" w:hAnsi="Times New Roman"/>
          <w:iCs/>
          <w:sz w:val="24"/>
          <w:szCs w:val="24"/>
          <w:lang w:eastAsia="sk-SK"/>
        </w:rPr>
        <w:t>27.08</w:t>
      </w:r>
      <w:r w:rsidR="005867AC">
        <w:rPr>
          <w:rFonts w:ascii="Times New Roman" w:eastAsia="Times New Roman" w:hAnsi="Times New Roman"/>
          <w:iCs/>
          <w:sz w:val="24"/>
          <w:szCs w:val="24"/>
          <w:lang w:eastAsia="sk-SK"/>
        </w:rPr>
        <w:t>.2024</w:t>
      </w:r>
    </w:p>
    <w:p w14:paraId="1A153E29" w14:textId="256C34BE" w:rsidR="006E39FC" w:rsidRPr="005E0382" w:rsidRDefault="00D43BC6" w:rsidP="005E0382">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iCs/>
          <w:sz w:val="24"/>
          <w:szCs w:val="24"/>
          <w:lang w:eastAsia="sk-SK"/>
        </w:rPr>
        <w:t>Prerokovaný v Rade školy</w:t>
      </w:r>
      <w:r w:rsidR="006E39FC" w:rsidRPr="005E0382">
        <w:rPr>
          <w:rFonts w:ascii="Times New Roman" w:eastAsia="Times New Roman" w:hAnsi="Times New Roman"/>
          <w:iCs/>
          <w:sz w:val="24"/>
          <w:szCs w:val="24"/>
          <w:lang w:eastAsia="sk-SK"/>
        </w:rPr>
        <w:t>:</w:t>
      </w:r>
      <w:r w:rsidR="001763F0">
        <w:rPr>
          <w:rFonts w:ascii="Times New Roman" w:eastAsia="Times New Roman" w:hAnsi="Times New Roman"/>
          <w:iCs/>
          <w:sz w:val="24"/>
          <w:szCs w:val="24"/>
          <w:lang w:eastAsia="sk-SK"/>
        </w:rPr>
        <w:t xml:space="preserve"> </w:t>
      </w:r>
      <w:r w:rsidR="00F81ADA">
        <w:rPr>
          <w:rFonts w:ascii="Times New Roman" w:eastAsia="Times New Roman" w:hAnsi="Times New Roman"/>
          <w:iCs/>
          <w:sz w:val="24"/>
          <w:szCs w:val="24"/>
          <w:lang w:eastAsia="sk-SK"/>
        </w:rPr>
        <w:t>14.10.2024</w:t>
      </w:r>
    </w:p>
    <w:p w14:paraId="3BFE5FA5" w14:textId="4DE2E2DA" w:rsidR="009320D3" w:rsidRPr="005E0382" w:rsidRDefault="00EE074F" w:rsidP="005E0382">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iCs/>
          <w:sz w:val="24"/>
          <w:szCs w:val="24"/>
          <w:lang w:eastAsia="sk-SK"/>
        </w:rPr>
        <w:t>Dátum vydania:</w:t>
      </w:r>
      <w:r w:rsidR="001763F0">
        <w:rPr>
          <w:rFonts w:ascii="Times New Roman" w:eastAsia="Times New Roman" w:hAnsi="Times New Roman"/>
          <w:iCs/>
          <w:sz w:val="24"/>
          <w:szCs w:val="24"/>
          <w:lang w:eastAsia="sk-SK"/>
        </w:rPr>
        <w:t xml:space="preserve"> </w:t>
      </w:r>
      <w:r w:rsidR="00F81ADA">
        <w:rPr>
          <w:rFonts w:ascii="Times New Roman" w:eastAsia="Times New Roman" w:hAnsi="Times New Roman"/>
          <w:iCs/>
          <w:sz w:val="24"/>
          <w:szCs w:val="24"/>
          <w:lang w:eastAsia="sk-SK"/>
        </w:rPr>
        <w:t>01.09.2024</w:t>
      </w:r>
    </w:p>
    <w:p w14:paraId="28A811FD" w14:textId="77777777" w:rsidR="009320D3" w:rsidRDefault="00971C24" w:rsidP="005E0382">
      <w:pPr>
        <w:spacing w:before="100" w:beforeAutospacing="1" w:after="100" w:afterAutospacing="1" w:line="240" w:lineRule="auto"/>
        <w:jc w:val="both"/>
        <w:rPr>
          <w:rFonts w:ascii="Times New Roman" w:eastAsia="Times New Roman" w:hAnsi="Times New Roman"/>
          <w:iCs/>
          <w:szCs w:val="24"/>
          <w:lang w:eastAsia="sk-SK"/>
        </w:rPr>
      </w:pPr>
      <w:r w:rsidRPr="005E0382">
        <w:rPr>
          <w:rFonts w:ascii="Times New Roman" w:eastAsia="Times New Roman" w:hAnsi="Times New Roman"/>
          <w:iCs/>
          <w:sz w:val="24"/>
          <w:szCs w:val="24"/>
          <w:lang w:eastAsia="sk-SK"/>
        </w:rPr>
        <w:t xml:space="preserve">Vydáva: </w:t>
      </w:r>
      <w:r w:rsidR="004625C0">
        <w:rPr>
          <w:rFonts w:ascii="Times New Roman" w:eastAsia="Times New Roman" w:hAnsi="Times New Roman"/>
          <w:iCs/>
          <w:sz w:val="24"/>
          <w:szCs w:val="24"/>
          <w:lang w:eastAsia="sk-SK"/>
        </w:rPr>
        <w:t>Marta Lejtrichová</w:t>
      </w:r>
      <w:r w:rsidR="009320D3" w:rsidRPr="005E0382">
        <w:rPr>
          <w:rFonts w:ascii="Times New Roman" w:eastAsia="Times New Roman" w:hAnsi="Times New Roman"/>
          <w:iCs/>
          <w:sz w:val="24"/>
          <w:szCs w:val="24"/>
          <w:lang w:eastAsia="sk-SK"/>
        </w:rPr>
        <w:t>, riaditeľka</w:t>
      </w:r>
      <w:r w:rsidR="009320D3" w:rsidRPr="00126E23">
        <w:rPr>
          <w:rFonts w:ascii="Times New Roman" w:eastAsia="Times New Roman" w:hAnsi="Times New Roman"/>
          <w:iCs/>
          <w:szCs w:val="24"/>
          <w:lang w:eastAsia="sk-SK"/>
        </w:rPr>
        <w:t xml:space="preserve"> MŠ</w:t>
      </w:r>
    </w:p>
    <w:p w14:paraId="52C6D09B" w14:textId="77777777" w:rsidR="001763F0" w:rsidRDefault="001763F0" w:rsidP="005E0382">
      <w:pPr>
        <w:spacing w:before="100" w:beforeAutospacing="1" w:after="100" w:afterAutospacing="1" w:line="240" w:lineRule="auto"/>
        <w:jc w:val="both"/>
        <w:rPr>
          <w:rFonts w:ascii="Times New Roman" w:eastAsia="Times New Roman" w:hAnsi="Times New Roman"/>
          <w:iCs/>
          <w:szCs w:val="24"/>
          <w:lang w:eastAsia="sk-SK"/>
        </w:rPr>
      </w:pPr>
    </w:p>
    <w:p w14:paraId="303D9EE7" w14:textId="512180E2" w:rsidR="001763F0" w:rsidRDefault="00F81ADA" w:rsidP="00F81ADA">
      <w:pPr>
        <w:spacing w:before="100" w:beforeAutospacing="1" w:after="100" w:afterAutospacing="1" w:line="240" w:lineRule="auto"/>
        <w:ind w:left="4956"/>
        <w:jc w:val="both"/>
        <w:rPr>
          <w:rFonts w:ascii="Times New Roman" w:eastAsia="Times New Roman" w:hAnsi="Times New Roman"/>
          <w:iCs/>
          <w:szCs w:val="24"/>
          <w:lang w:eastAsia="sk-SK"/>
        </w:rPr>
      </w:pPr>
      <w:r>
        <w:rPr>
          <w:rFonts w:ascii="Times New Roman" w:eastAsia="Times New Roman" w:hAnsi="Times New Roman"/>
          <w:iCs/>
          <w:szCs w:val="24"/>
          <w:lang w:eastAsia="sk-SK"/>
        </w:rPr>
        <w:tab/>
      </w:r>
      <w:r>
        <w:rPr>
          <w:rFonts w:ascii="Times New Roman" w:eastAsia="Times New Roman" w:hAnsi="Times New Roman"/>
          <w:iCs/>
          <w:szCs w:val="24"/>
          <w:lang w:eastAsia="sk-SK"/>
        </w:rPr>
        <w:tab/>
      </w:r>
      <w:r>
        <w:rPr>
          <w:rFonts w:ascii="Times New Roman" w:eastAsia="Times New Roman" w:hAnsi="Times New Roman"/>
          <w:iCs/>
          <w:szCs w:val="24"/>
          <w:lang w:eastAsia="sk-SK"/>
        </w:rPr>
        <w:tab/>
      </w:r>
      <w:r>
        <w:rPr>
          <w:rFonts w:ascii="Times New Roman" w:eastAsia="Times New Roman" w:hAnsi="Times New Roman"/>
          <w:iCs/>
          <w:szCs w:val="24"/>
          <w:lang w:eastAsia="sk-SK"/>
        </w:rPr>
        <w:tab/>
        <w:t xml:space="preserve">                                                                                                                                            Marta Lejtrichová, riaditeľka MŠ</w:t>
      </w:r>
    </w:p>
    <w:p w14:paraId="4705E087" w14:textId="77777777" w:rsidR="001763F0" w:rsidRDefault="001763F0" w:rsidP="00F81ADA">
      <w:pPr>
        <w:spacing w:before="100" w:beforeAutospacing="1" w:after="100" w:afterAutospacing="1" w:line="240" w:lineRule="auto"/>
        <w:ind w:left="4956"/>
        <w:jc w:val="both"/>
        <w:rPr>
          <w:rFonts w:ascii="Times New Roman" w:eastAsia="Times New Roman" w:hAnsi="Times New Roman"/>
          <w:iCs/>
          <w:szCs w:val="24"/>
          <w:lang w:eastAsia="sk-SK"/>
        </w:rPr>
      </w:pPr>
      <w:r>
        <w:rPr>
          <w:rFonts w:ascii="Times New Roman" w:eastAsia="Times New Roman" w:hAnsi="Times New Roman"/>
          <w:iCs/>
          <w:szCs w:val="24"/>
          <w:lang w:eastAsia="sk-SK"/>
        </w:rPr>
        <w:t>............................................</w:t>
      </w:r>
    </w:p>
    <w:p w14:paraId="4783885D" w14:textId="216A0263" w:rsidR="001763F0" w:rsidRPr="00126E23" w:rsidRDefault="00F81ADA" w:rsidP="00F81ADA">
      <w:pPr>
        <w:spacing w:before="100" w:beforeAutospacing="1" w:after="100" w:afterAutospacing="1" w:line="240" w:lineRule="auto"/>
        <w:ind w:left="1416" w:firstLine="708"/>
        <w:jc w:val="both"/>
        <w:rPr>
          <w:rFonts w:ascii="Times New Roman" w:eastAsia="Times New Roman" w:hAnsi="Times New Roman"/>
          <w:szCs w:val="24"/>
          <w:lang w:eastAsia="sk-SK"/>
        </w:rPr>
      </w:pPr>
      <w:r>
        <w:rPr>
          <w:rFonts w:ascii="Times New Roman" w:hAnsi="Times New Roman"/>
          <w:sz w:val="24"/>
          <w:szCs w:val="24"/>
        </w:rPr>
        <w:t xml:space="preserve">               </w:t>
      </w:r>
      <w:r w:rsidR="001763F0">
        <w:rPr>
          <w:rFonts w:ascii="Times New Roman" w:hAnsi="Times New Roman"/>
          <w:sz w:val="24"/>
          <w:szCs w:val="24"/>
        </w:rPr>
        <w:t>meno, funkcia</w:t>
      </w:r>
      <w:r w:rsidR="001763F0" w:rsidRPr="001763F0">
        <w:rPr>
          <w:rFonts w:ascii="Times New Roman" w:hAnsi="Times New Roman"/>
          <w:sz w:val="24"/>
          <w:szCs w:val="24"/>
        </w:rPr>
        <w:t xml:space="preserve"> a podpis spracovateľa školského poriadku</w:t>
      </w:r>
    </w:p>
    <w:p w14:paraId="1C133227" w14:textId="77777777" w:rsidR="000A753B" w:rsidRDefault="000A753B" w:rsidP="004C1B45">
      <w:pPr>
        <w:spacing w:before="100" w:beforeAutospacing="1" w:after="100" w:afterAutospacing="1" w:line="240" w:lineRule="auto"/>
        <w:jc w:val="both"/>
        <w:rPr>
          <w:rFonts w:ascii="Times New Roman" w:eastAsia="Times New Roman" w:hAnsi="Times New Roman"/>
          <w:b/>
          <w:bCs/>
          <w:szCs w:val="24"/>
          <w:lang w:eastAsia="sk-SK"/>
        </w:rPr>
      </w:pPr>
    </w:p>
    <w:p w14:paraId="2777B7E5" w14:textId="77777777" w:rsidR="0054377C" w:rsidRDefault="0054377C">
      <w:pPr>
        <w:spacing w:after="0" w:line="240" w:lineRule="auto"/>
        <w:rPr>
          <w:rFonts w:ascii="Times New Roman" w:eastAsia="Times New Roman" w:hAnsi="Times New Roman"/>
          <w:b/>
          <w:bCs/>
          <w:szCs w:val="24"/>
          <w:lang w:eastAsia="sk-SK"/>
        </w:rPr>
      </w:pPr>
      <w:r>
        <w:rPr>
          <w:rFonts w:ascii="Times New Roman" w:eastAsia="Times New Roman" w:hAnsi="Times New Roman"/>
          <w:b/>
          <w:bCs/>
          <w:szCs w:val="24"/>
          <w:lang w:eastAsia="sk-SK"/>
        </w:rPr>
        <w:br w:type="page"/>
      </w:r>
    </w:p>
    <w:p w14:paraId="36D688BC" w14:textId="77777777" w:rsidR="001763F0" w:rsidRDefault="001763F0">
      <w:pPr>
        <w:spacing w:after="0" w:line="240" w:lineRule="auto"/>
        <w:rPr>
          <w:rFonts w:ascii="Times New Roman" w:eastAsia="Times New Roman" w:hAnsi="Times New Roman"/>
          <w:b/>
          <w:bCs/>
          <w:szCs w:val="24"/>
          <w:lang w:eastAsia="sk-SK"/>
        </w:rPr>
      </w:pPr>
    </w:p>
    <w:p w14:paraId="5F486525" w14:textId="77777777" w:rsidR="001763F0" w:rsidRDefault="001763F0">
      <w:pPr>
        <w:spacing w:after="0" w:line="240" w:lineRule="auto"/>
        <w:rPr>
          <w:rFonts w:ascii="Times New Roman" w:eastAsia="Times New Roman" w:hAnsi="Times New Roman"/>
          <w:b/>
          <w:bCs/>
          <w:szCs w:val="24"/>
          <w:lang w:eastAsia="sk-SK"/>
        </w:rPr>
      </w:pPr>
    </w:p>
    <w:p w14:paraId="775D15E7" w14:textId="77777777" w:rsidR="003A2051" w:rsidRPr="005626B1" w:rsidRDefault="005626B1" w:rsidP="003A2051">
      <w:pPr>
        <w:spacing w:before="100" w:beforeAutospacing="1" w:after="100" w:afterAutospacing="1" w:line="240" w:lineRule="auto"/>
        <w:rPr>
          <w:rFonts w:ascii="Times New Roman" w:eastAsia="Times New Roman" w:hAnsi="Times New Roman"/>
          <w:b/>
          <w:bCs/>
          <w:sz w:val="28"/>
          <w:szCs w:val="28"/>
          <w:lang w:eastAsia="sk-SK"/>
        </w:rPr>
      </w:pPr>
      <w:r w:rsidRPr="005626B1">
        <w:rPr>
          <w:rFonts w:ascii="Times New Roman" w:eastAsia="Times New Roman" w:hAnsi="Times New Roman"/>
          <w:b/>
          <w:bCs/>
          <w:sz w:val="28"/>
          <w:szCs w:val="28"/>
          <w:lang w:eastAsia="sk-SK"/>
        </w:rPr>
        <w:t>Obsah</w:t>
      </w:r>
    </w:p>
    <w:p w14:paraId="491E3A79" w14:textId="77777777" w:rsidR="0054377C" w:rsidRPr="00F86514" w:rsidRDefault="003A2051" w:rsidP="003A2051">
      <w:pPr>
        <w:spacing w:before="100" w:beforeAutospacing="1" w:after="100" w:afterAutospacing="1" w:line="240" w:lineRule="auto"/>
        <w:rPr>
          <w:rFonts w:ascii="Times New Roman" w:eastAsia="Times New Roman" w:hAnsi="Times New Roman"/>
          <w:b/>
          <w:noProof/>
          <w:sz w:val="24"/>
          <w:lang w:val="en-US" w:eastAsia="ja-JP"/>
        </w:rPr>
      </w:pPr>
      <w:r w:rsidRPr="00F86514">
        <w:rPr>
          <w:rFonts w:ascii="Times New Roman" w:eastAsia="Times New Roman" w:hAnsi="Times New Roman"/>
          <w:b/>
          <w:noProof/>
          <w:sz w:val="24"/>
          <w:lang w:val="en-US" w:eastAsia="ja-JP"/>
        </w:rPr>
        <w:t>Úvodné ustanovenia školského poriadku……………………………………………</w:t>
      </w:r>
      <w:r w:rsidR="005626B1">
        <w:rPr>
          <w:rFonts w:ascii="Times New Roman" w:eastAsia="Times New Roman" w:hAnsi="Times New Roman"/>
          <w:b/>
          <w:noProof/>
          <w:sz w:val="24"/>
          <w:lang w:val="en-US" w:eastAsia="ja-JP"/>
        </w:rPr>
        <w:t>...</w:t>
      </w:r>
      <w:r w:rsidR="00DA5ADB">
        <w:rPr>
          <w:rFonts w:ascii="Times New Roman" w:eastAsia="Times New Roman" w:hAnsi="Times New Roman"/>
          <w:b/>
          <w:noProof/>
          <w:sz w:val="24"/>
          <w:lang w:val="en-US" w:eastAsia="ja-JP"/>
        </w:rPr>
        <w:t xml:space="preserve">……… </w:t>
      </w:r>
      <w:r w:rsidR="00F86514">
        <w:rPr>
          <w:rFonts w:ascii="Times New Roman" w:eastAsia="Times New Roman" w:hAnsi="Times New Roman"/>
          <w:b/>
          <w:noProof/>
          <w:sz w:val="24"/>
          <w:lang w:val="en-US" w:eastAsia="ja-JP"/>
        </w:rPr>
        <w:t>5</w:t>
      </w:r>
    </w:p>
    <w:p w14:paraId="27B62207" w14:textId="77777777" w:rsidR="00847E07" w:rsidRPr="00F86514" w:rsidRDefault="00962ACE" w:rsidP="00962ACE">
      <w:pPr>
        <w:pStyle w:val="a"/>
        <w:numPr>
          <w:ilvl w:val="0"/>
          <w:numId w:val="0"/>
        </w:numPr>
        <w:ind w:left="360" w:hanging="360"/>
        <w:contextualSpacing w:val="0"/>
        <w:jc w:val="left"/>
        <w:rPr>
          <w:rFonts w:eastAsia="Times New Roman"/>
          <w:noProof/>
          <w:sz w:val="24"/>
          <w:szCs w:val="22"/>
          <w:lang w:val="en-US" w:eastAsia="ja-JP"/>
        </w:rPr>
      </w:pPr>
      <w:r w:rsidRPr="00F86514">
        <w:rPr>
          <w:rFonts w:eastAsia="Times New Roman"/>
          <w:noProof/>
          <w:sz w:val="24"/>
          <w:szCs w:val="22"/>
          <w:lang w:val="en-US" w:eastAsia="ja-JP"/>
        </w:rPr>
        <w:t xml:space="preserve">1 </w:t>
      </w:r>
      <w:r w:rsidRPr="00F86514">
        <w:rPr>
          <w:rFonts w:eastAsia="Times New Roman"/>
          <w:noProof/>
          <w:sz w:val="24"/>
          <w:szCs w:val="22"/>
          <w:lang w:val="en-US" w:eastAsia="ja-JP"/>
        </w:rPr>
        <w:tab/>
      </w:r>
      <w:r w:rsidR="00847E07" w:rsidRPr="00F86514">
        <w:rPr>
          <w:rFonts w:eastAsia="Times New Roman"/>
          <w:noProof/>
          <w:sz w:val="24"/>
          <w:szCs w:val="22"/>
          <w:lang w:val="en-US" w:eastAsia="ja-JP"/>
        </w:rPr>
        <w:t>Výkon práv a povinnosti detí a ich zákonných zástupcov v materskej škole, pravidlá vzájomných vzťahov a vzťahov s pedagogickými zamestnancami a ďalšímizamestnancami materskej školy</w:t>
      </w:r>
      <w:r w:rsidR="003A2051" w:rsidRPr="00F86514">
        <w:rPr>
          <w:rFonts w:eastAsia="Times New Roman"/>
          <w:noProof/>
          <w:sz w:val="24"/>
          <w:szCs w:val="22"/>
          <w:lang w:val="en-US" w:eastAsia="ja-JP"/>
        </w:rPr>
        <w:t>………………………………</w:t>
      </w:r>
      <w:r w:rsidR="00A97472">
        <w:rPr>
          <w:rFonts w:eastAsia="Times New Roman"/>
          <w:noProof/>
          <w:sz w:val="24"/>
          <w:szCs w:val="22"/>
          <w:lang w:val="en-US" w:eastAsia="ja-JP"/>
        </w:rPr>
        <w:t>……….</w:t>
      </w:r>
      <w:r w:rsidR="00DA5ADB">
        <w:rPr>
          <w:rFonts w:eastAsia="Times New Roman"/>
          <w:noProof/>
          <w:sz w:val="24"/>
          <w:szCs w:val="22"/>
          <w:lang w:val="en-US" w:eastAsia="ja-JP"/>
        </w:rPr>
        <w:t xml:space="preserve">………… </w:t>
      </w:r>
      <w:r w:rsidR="00F86514">
        <w:rPr>
          <w:rFonts w:eastAsia="Times New Roman"/>
          <w:noProof/>
          <w:sz w:val="24"/>
          <w:szCs w:val="22"/>
          <w:lang w:val="en-US" w:eastAsia="ja-JP"/>
        </w:rPr>
        <w:t>6</w:t>
      </w:r>
    </w:p>
    <w:p w14:paraId="114439DE" w14:textId="77777777" w:rsidR="00B927E6" w:rsidRPr="00F86514" w:rsidRDefault="003A2051" w:rsidP="003A2051">
      <w:pPr>
        <w:pStyle w:val="Obsah2"/>
        <w:tabs>
          <w:tab w:val="left" w:pos="880"/>
          <w:tab w:val="right" w:leader="dot" w:pos="8778"/>
        </w:tabs>
        <w:rPr>
          <w:noProof/>
        </w:rPr>
      </w:pPr>
      <w:r w:rsidRPr="00F86514">
        <w:rPr>
          <w:noProof/>
        </w:rPr>
        <w:t>1.1</w:t>
      </w:r>
      <w:r w:rsidRPr="00F86514">
        <w:rPr>
          <w:rFonts w:eastAsiaTheme="minorEastAsia"/>
          <w:noProof/>
          <w:kern w:val="2"/>
          <w:sz w:val="22"/>
          <w:lang w:val="sk-SK" w:eastAsia="sk-SK"/>
        </w:rPr>
        <w:tab/>
      </w:r>
      <w:r w:rsidR="00B927E6" w:rsidRPr="00F86514">
        <w:rPr>
          <w:noProof/>
        </w:rPr>
        <w:t>Materská škola je povinná</w:t>
      </w:r>
      <w:r w:rsidRPr="00F86514">
        <w:rPr>
          <w:noProof/>
        </w:rPr>
        <w:t>……………………………………………</w:t>
      </w:r>
      <w:r w:rsidR="00A97472">
        <w:rPr>
          <w:noProof/>
        </w:rPr>
        <w:t>……….</w:t>
      </w:r>
      <w:r w:rsidRPr="00F86514">
        <w:rPr>
          <w:noProof/>
        </w:rPr>
        <w:t>……</w:t>
      </w:r>
      <w:r w:rsidR="00A97472">
        <w:rPr>
          <w:noProof/>
        </w:rPr>
        <w:t>.</w:t>
      </w:r>
      <w:r w:rsidRPr="00F86514">
        <w:rPr>
          <w:noProof/>
        </w:rPr>
        <w:t>……</w:t>
      </w:r>
      <w:r w:rsidR="00F86514">
        <w:rPr>
          <w:noProof/>
        </w:rPr>
        <w:t>6</w:t>
      </w:r>
    </w:p>
    <w:p w14:paraId="016CAC87" w14:textId="77777777" w:rsidR="00B927E6" w:rsidRPr="00F86514" w:rsidRDefault="00B927E6" w:rsidP="003A2051">
      <w:pPr>
        <w:pStyle w:val="Obsah2"/>
        <w:tabs>
          <w:tab w:val="left" w:pos="880"/>
          <w:tab w:val="right" w:leader="dot" w:pos="8778"/>
        </w:tabs>
        <w:rPr>
          <w:noProof/>
        </w:rPr>
      </w:pPr>
      <w:r w:rsidRPr="00F86514">
        <w:rPr>
          <w:noProof/>
        </w:rPr>
        <w:t>1.2</w:t>
      </w:r>
      <w:r w:rsidR="003A2051" w:rsidRPr="00F86514">
        <w:rPr>
          <w:rFonts w:eastAsiaTheme="minorEastAsia"/>
          <w:noProof/>
          <w:kern w:val="2"/>
          <w:sz w:val="22"/>
          <w:lang w:val="sk-SK" w:eastAsia="sk-SK"/>
        </w:rPr>
        <w:tab/>
      </w:r>
      <w:r w:rsidRPr="00F86514">
        <w:rPr>
          <w:noProof/>
        </w:rPr>
        <w:t>Dieťa má právo</w:t>
      </w:r>
      <w:r w:rsidR="00845B13">
        <w:rPr>
          <w:noProof/>
        </w:rPr>
        <w:t xml:space="preserve"> na</w:t>
      </w:r>
      <w:r w:rsidR="003A2051" w:rsidRPr="00F86514">
        <w:rPr>
          <w:noProof/>
        </w:rPr>
        <w:t>………………………………………………</w:t>
      </w:r>
      <w:r w:rsidR="00A97472">
        <w:rPr>
          <w:noProof/>
        </w:rPr>
        <w:t>……</w:t>
      </w:r>
      <w:r w:rsidR="003A2051" w:rsidRPr="00F86514">
        <w:rPr>
          <w:noProof/>
        </w:rPr>
        <w:t>………</w:t>
      </w:r>
      <w:r w:rsidR="00845B13">
        <w:rPr>
          <w:noProof/>
        </w:rPr>
        <w:t>...</w:t>
      </w:r>
      <w:r w:rsidR="003A2051" w:rsidRPr="00F86514">
        <w:rPr>
          <w:noProof/>
        </w:rPr>
        <w:t>……</w:t>
      </w:r>
      <w:r w:rsidR="00A97472">
        <w:rPr>
          <w:noProof/>
        </w:rPr>
        <w:t>..</w:t>
      </w:r>
      <w:r w:rsidR="003A2051" w:rsidRPr="00F86514">
        <w:rPr>
          <w:noProof/>
        </w:rPr>
        <w:t>….</w:t>
      </w:r>
      <w:r w:rsidR="00F86514">
        <w:rPr>
          <w:noProof/>
        </w:rPr>
        <w:t>6</w:t>
      </w:r>
    </w:p>
    <w:p w14:paraId="41237755" w14:textId="77777777" w:rsidR="00B927E6" w:rsidRPr="00F86514" w:rsidRDefault="00B927E6" w:rsidP="003A2051">
      <w:pPr>
        <w:pStyle w:val="Obsah2"/>
        <w:tabs>
          <w:tab w:val="left" w:pos="880"/>
          <w:tab w:val="right" w:leader="dot" w:pos="8778"/>
        </w:tabs>
        <w:rPr>
          <w:noProof/>
        </w:rPr>
      </w:pPr>
      <w:r w:rsidRPr="00F86514">
        <w:rPr>
          <w:noProof/>
        </w:rPr>
        <w:t>1.3</w:t>
      </w:r>
      <w:r w:rsidR="003A2051" w:rsidRPr="00F86514">
        <w:rPr>
          <w:rFonts w:eastAsiaTheme="minorEastAsia"/>
          <w:noProof/>
          <w:kern w:val="2"/>
          <w:sz w:val="22"/>
          <w:lang w:val="sk-SK" w:eastAsia="sk-SK"/>
        </w:rPr>
        <w:tab/>
      </w:r>
      <w:r w:rsidRPr="00F86514">
        <w:rPr>
          <w:noProof/>
        </w:rPr>
        <w:t>Dieťa je povinné</w:t>
      </w:r>
      <w:r w:rsidR="003A2051" w:rsidRPr="00F86514">
        <w:rPr>
          <w:noProof/>
        </w:rPr>
        <w:t>……………………………………………………</w:t>
      </w:r>
      <w:r w:rsidR="00A97472">
        <w:rPr>
          <w:noProof/>
        </w:rPr>
        <w:t>……….</w:t>
      </w:r>
      <w:r w:rsidR="003A2051" w:rsidRPr="00F86514">
        <w:rPr>
          <w:noProof/>
        </w:rPr>
        <w:t>…………….</w:t>
      </w:r>
      <w:r w:rsidR="00F86514">
        <w:rPr>
          <w:noProof/>
        </w:rPr>
        <w:t>7</w:t>
      </w:r>
    </w:p>
    <w:p w14:paraId="08A5CBE1" w14:textId="77777777" w:rsidR="00B927E6" w:rsidRPr="00F86514" w:rsidRDefault="00B927E6" w:rsidP="003A2051">
      <w:pPr>
        <w:pStyle w:val="Obsah2"/>
        <w:tabs>
          <w:tab w:val="left" w:pos="880"/>
          <w:tab w:val="right" w:leader="dot" w:pos="8778"/>
        </w:tabs>
        <w:rPr>
          <w:noProof/>
        </w:rPr>
      </w:pPr>
      <w:r w:rsidRPr="00F86514">
        <w:rPr>
          <w:noProof/>
        </w:rPr>
        <w:t>1.4</w:t>
      </w:r>
      <w:r w:rsidR="003A2051" w:rsidRPr="00F86514">
        <w:rPr>
          <w:rFonts w:eastAsiaTheme="minorEastAsia"/>
          <w:noProof/>
          <w:kern w:val="2"/>
          <w:sz w:val="22"/>
          <w:lang w:val="sk-SK" w:eastAsia="sk-SK"/>
        </w:rPr>
        <w:tab/>
      </w:r>
      <w:r w:rsidRPr="00F86514">
        <w:rPr>
          <w:noProof/>
        </w:rPr>
        <w:t>Zákonný zástupca dieťaťa má právo</w:t>
      </w:r>
      <w:r w:rsidR="003A2051" w:rsidRPr="00F86514">
        <w:rPr>
          <w:noProof/>
        </w:rPr>
        <w:t>…………………………………</w:t>
      </w:r>
      <w:r w:rsidR="00A97472">
        <w:rPr>
          <w:noProof/>
        </w:rPr>
        <w:t>…….</w:t>
      </w:r>
      <w:r w:rsidR="003A2051" w:rsidRPr="00F86514">
        <w:rPr>
          <w:noProof/>
        </w:rPr>
        <w:t>……………..</w:t>
      </w:r>
      <w:r w:rsidR="00F86514">
        <w:rPr>
          <w:noProof/>
        </w:rPr>
        <w:t>7</w:t>
      </w:r>
    </w:p>
    <w:p w14:paraId="5B8B2711" w14:textId="77777777" w:rsidR="00B927E6" w:rsidRPr="00F86514" w:rsidRDefault="00B927E6" w:rsidP="003A2051">
      <w:pPr>
        <w:pStyle w:val="Obsah2"/>
        <w:tabs>
          <w:tab w:val="left" w:pos="880"/>
          <w:tab w:val="right" w:leader="dot" w:pos="8778"/>
        </w:tabs>
        <w:rPr>
          <w:noProof/>
        </w:rPr>
      </w:pPr>
      <w:r w:rsidRPr="00F86514">
        <w:rPr>
          <w:noProof/>
        </w:rPr>
        <w:t>1.5</w:t>
      </w:r>
      <w:r w:rsidR="003A2051" w:rsidRPr="00F86514">
        <w:rPr>
          <w:rFonts w:eastAsiaTheme="minorEastAsia"/>
          <w:noProof/>
          <w:kern w:val="2"/>
          <w:sz w:val="22"/>
          <w:lang w:val="sk-SK" w:eastAsia="sk-SK"/>
        </w:rPr>
        <w:tab/>
      </w:r>
      <w:r w:rsidRPr="00F86514">
        <w:rPr>
          <w:noProof/>
        </w:rPr>
        <w:t>Zákonný zástupca dieťaťa je povinný</w:t>
      </w:r>
      <w:r w:rsidR="003A2051" w:rsidRPr="00F86514">
        <w:rPr>
          <w:noProof/>
        </w:rPr>
        <w:t>…………………………………………</w:t>
      </w:r>
      <w:r w:rsidR="00A97472">
        <w:rPr>
          <w:noProof/>
        </w:rPr>
        <w:t>…….</w:t>
      </w:r>
      <w:r w:rsidR="003A2051" w:rsidRPr="00F86514">
        <w:rPr>
          <w:noProof/>
        </w:rPr>
        <w:t>……</w:t>
      </w:r>
      <w:r w:rsidR="00F86514">
        <w:rPr>
          <w:noProof/>
        </w:rPr>
        <w:t>7</w:t>
      </w:r>
    </w:p>
    <w:p w14:paraId="04669717" w14:textId="77777777" w:rsidR="005005BE" w:rsidRPr="00F86514" w:rsidRDefault="005005BE" w:rsidP="003A2051">
      <w:pPr>
        <w:pStyle w:val="Obsah2"/>
        <w:tabs>
          <w:tab w:val="left" w:pos="880"/>
          <w:tab w:val="right" w:leader="dot" w:pos="8778"/>
        </w:tabs>
        <w:rPr>
          <w:noProof/>
        </w:rPr>
      </w:pPr>
      <w:r w:rsidRPr="00F86514">
        <w:rPr>
          <w:noProof/>
        </w:rPr>
        <w:t>1.6</w:t>
      </w:r>
      <w:r w:rsidR="003A2051" w:rsidRPr="00F86514">
        <w:rPr>
          <w:rFonts w:eastAsiaTheme="minorEastAsia"/>
          <w:noProof/>
          <w:kern w:val="2"/>
          <w:sz w:val="22"/>
          <w:lang w:val="sk-SK" w:eastAsia="sk-SK"/>
        </w:rPr>
        <w:tab/>
      </w:r>
      <w:r w:rsidRPr="00F86514">
        <w:rPr>
          <w:noProof/>
        </w:rPr>
        <w:t>Pravidlá vzájomných vzťahov zákonných zástupcov a zamestnancov MŠ</w:t>
      </w:r>
      <w:r w:rsidR="003A2051" w:rsidRPr="00F86514">
        <w:rPr>
          <w:noProof/>
        </w:rPr>
        <w:t>……</w:t>
      </w:r>
      <w:r w:rsidR="00A97472">
        <w:rPr>
          <w:noProof/>
        </w:rPr>
        <w:t>…..</w:t>
      </w:r>
      <w:r w:rsidR="003A2051" w:rsidRPr="00F86514">
        <w:rPr>
          <w:noProof/>
        </w:rPr>
        <w:t>……..</w:t>
      </w:r>
      <w:r w:rsidR="00F86514">
        <w:rPr>
          <w:noProof/>
        </w:rPr>
        <w:t>9</w:t>
      </w:r>
    </w:p>
    <w:p w14:paraId="6EBEEDA6" w14:textId="77777777" w:rsidR="005005BE" w:rsidRPr="00F86514" w:rsidRDefault="005005BE" w:rsidP="003A2051">
      <w:pPr>
        <w:pStyle w:val="Obsah2"/>
        <w:tabs>
          <w:tab w:val="left" w:pos="880"/>
          <w:tab w:val="right" w:leader="dot" w:pos="8778"/>
        </w:tabs>
        <w:rPr>
          <w:noProof/>
        </w:rPr>
      </w:pPr>
      <w:r w:rsidRPr="00F86514">
        <w:rPr>
          <w:noProof/>
        </w:rPr>
        <w:t>1.7</w:t>
      </w:r>
      <w:r w:rsidR="003A2051" w:rsidRPr="00F86514">
        <w:rPr>
          <w:rFonts w:eastAsiaTheme="minorEastAsia"/>
          <w:noProof/>
          <w:kern w:val="2"/>
          <w:sz w:val="22"/>
          <w:lang w:val="sk-SK" w:eastAsia="sk-SK"/>
        </w:rPr>
        <w:tab/>
      </w:r>
      <w:r w:rsidRPr="00F86514">
        <w:rPr>
          <w:noProof/>
        </w:rPr>
        <w:t>Zamestnanci sú povinní</w:t>
      </w:r>
      <w:r w:rsidR="003A2051" w:rsidRPr="00F86514">
        <w:rPr>
          <w:noProof/>
        </w:rPr>
        <w:t>…………………………………………………………</w:t>
      </w:r>
      <w:r w:rsidR="00A97472">
        <w:rPr>
          <w:noProof/>
        </w:rPr>
        <w:t>…….</w:t>
      </w:r>
      <w:r w:rsidR="003A2051" w:rsidRPr="00F86514">
        <w:rPr>
          <w:noProof/>
        </w:rPr>
        <w:t>…..</w:t>
      </w:r>
      <w:r w:rsidR="00F86514">
        <w:rPr>
          <w:noProof/>
        </w:rPr>
        <w:t>9</w:t>
      </w:r>
    </w:p>
    <w:p w14:paraId="2DAFDE29" w14:textId="77777777" w:rsidR="00962ACE" w:rsidRPr="00F86514" w:rsidRDefault="00962ACE" w:rsidP="00962ACE">
      <w:pPr>
        <w:pStyle w:val="Obsah2"/>
        <w:tabs>
          <w:tab w:val="left" w:pos="880"/>
          <w:tab w:val="right" w:leader="dot" w:pos="8778"/>
        </w:tabs>
        <w:rPr>
          <w:noProof/>
        </w:rPr>
      </w:pPr>
      <w:r w:rsidRPr="00F86514">
        <w:rPr>
          <w:noProof/>
        </w:rPr>
        <w:t>1.8</w:t>
      </w:r>
      <w:r w:rsidRPr="00F86514">
        <w:rPr>
          <w:rFonts w:eastAsiaTheme="minorEastAsia"/>
          <w:noProof/>
          <w:kern w:val="2"/>
          <w:sz w:val="22"/>
          <w:lang w:val="sk-SK" w:eastAsia="sk-SK"/>
        </w:rPr>
        <w:tab/>
      </w:r>
      <w:r w:rsidRPr="00F86514">
        <w:rPr>
          <w:noProof/>
        </w:rPr>
        <w:t>Pedagogickí zamestnanci sú povinní ……………………………</w:t>
      </w:r>
      <w:r w:rsidR="00A97472">
        <w:rPr>
          <w:noProof/>
        </w:rPr>
        <w:t>……………………</w:t>
      </w:r>
      <w:r w:rsidRPr="00F86514">
        <w:rPr>
          <w:noProof/>
        </w:rPr>
        <w:t>…..</w:t>
      </w:r>
      <w:r w:rsidR="00F86514">
        <w:rPr>
          <w:noProof/>
        </w:rPr>
        <w:t>9</w:t>
      </w:r>
    </w:p>
    <w:p w14:paraId="4EEA9140" w14:textId="77777777" w:rsidR="00A47A6A" w:rsidRPr="00F86514" w:rsidRDefault="00A47A6A" w:rsidP="00962ACE">
      <w:pPr>
        <w:pStyle w:val="a"/>
        <w:numPr>
          <w:ilvl w:val="0"/>
          <w:numId w:val="45"/>
        </w:numPr>
        <w:contextualSpacing w:val="0"/>
        <w:jc w:val="left"/>
        <w:rPr>
          <w:rFonts w:eastAsia="Times New Roman"/>
          <w:noProof/>
          <w:sz w:val="24"/>
          <w:szCs w:val="22"/>
          <w:lang w:val="en-US" w:eastAsia="ja-JP"/>
        </w:rPr>
      </w:pPr>
      <w:r w:rsidRPr="00F86514">
        <w:rPr>
          <w:rFonts w:eastAsia="Times New Roman"/>
          <w:noProof/>
          <w:sz w:val="24"/>
          <w:szCs w:val="22"/>
          <w:lang w:val="en-US" w:eastAsia="ja-JP"/>
        </w:rPr>
        <w:t>Prevádzka a vnútorný režim materskej školy ………………………………</w:t>
      </w:r>
      <w:r w:rsidR="00A97472">
        <w:rPr>
          <w:rFonts w:eastAsia="Times New Roman"/>
          <w:noProof/>
          <w:sz w:val="24"/>
          <w:szCs w:val="22"/>
          <w:lang w:val="en-US" w:eastAsia="ja-JP"/>
        </w:rPr>
        <w:t>…………..</w:t>
      </w:r>
      <w:r w:rsidRPr="00F86514">
        <w:rPr>
          <w:rFonts w:eastAsia="Times New Roman"/>
          <w:noProof/>
          <w:sz w:val="24"/>
          <w:szCs w:val="22"/>
          <w:lang w:val="en-US" w:eastAsia="ja-JP"/>
        </w:rPr>
        <w:t>…</w:t>
      </w:r>
      <w:r w:rsidR="00F86514">
        <w:rPr>
          <w:rFonts w:eastAsia="Times New Roman"/>
          <w:noProof/>
          <w:sz w:val="24"/>
          <w:szCs w:val="22"/>
          <w:lang w:val="en-US" w:eastAsia="ja-JP"/>
        </w:rPr>
        <w:t>11</w:t>
      </w:r>
    </w:p>
    <w:p w14:paraId="17D33399" w14:textId="77777777" w:rsidR="00A47A6A" w:rsidRPr="00F86514" w:rsidRDefault="00A47A6A" w:rsidP="00A47A6A">
      <w:pPr>
        <w:pStyle w:val="Obsah2"/>
        <w:tabs>
          <w:tab w:val="left" w:pos="880"/>
          <w:tab w:val="right" w:leader="dot" w:pos="8778"/>
        </w:tabs>
        <w:rPr>
          <w:noProof/>
        </w:rPr>
      </w:pPr>
      <w:r w:rsidRPr="00F86514">
        <w:rPr>
          <w:noProof/>
        </w:rPr>
        <w:t>2.1</w:t>
      </w:r>
      <w:r w:rsidRPr="00F86514">
        <w:rPr>
          <w:rFonts w:eastAsiaTheme="minorEastAsia"/>
          <w:noProof/>
          <w:kern w:val="2"/>
          <w:sz w:val="22"/>
          <w:lang w:val="sk-SK" w:eastAsia="sk-SK"/>
        </w:rPr>
        <w:tab/>
      </w:r>
      <w:r w:rsidRPr="00F86514">
        <w:rPr>
          <w:noProof/>
        </w:rPr>
        <w:t>Podmienky prijatia a dochádzka dieťaťa do materskej školy ………………</w:t>
      </w:r>
      <w:r w:rsidR="005626B1">
        <w:rPr>
          <w:noProof/>
        </w:rPr>
        <w:t>...</w:t>
      </w:r>
      <w:r w:rsidR="00A97472">
        <w:rPr>
          <w:noProof/>
        </w:rPr>
        <w:t>……</w:t>
      </w:r>
      <w:r w:rsidRPr="00F86514">
        <w:rPr>
          <w:noProof/>
        </w:rPr>
        <w:t>……</w:t>
      </w:r>
      <w:r w:rsidR="00F86514">
        <w:rPr>
          <w:noProof/>
        </w:rPr>
        <w:t>11</w:t>
      </w:r>
    </w:p>
    <w:p w14:paraId="1C6F24EA"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F86514">
        <w:rPr>
          <w:noProof/>
        </w:rPr>
        <w:t>2.1.1</w:t>
      </w:r>
      <w:r w:rsidRPr="00F86514">
        <w:rPr>
          <w:rFonts w:eastAsiaTheme="minorEastAsia"/>
          <w:i w:val="0"/>
          <w:noProof/>
          <w:kern w:val="2"/>
          <w:lang w:val="sk-SK" w:eastAsia="sk-SK"/>
        </w:rPr>
        <w:tab/>
      </w:r>
      <w:r w:rsidRPr="00F86514">
        <w:rPr>
          <w:rFonts w:eastAsia="Calibri"/>
          <w:lang w:eastAsia="en-US"/>
        </w:rPr>
        <w:t>Adaptačný pobyt</w:t>
      </w:r>
      <w:r w:rsidR="00F86514">
        <w:rPr>
          <w:noProof/>
          <w:webHidden/>
        </w:rPr>
        <w:t>………………………………………………………………………</w:t>
      </w:r>
      <w:r w:rsidR="00A97472">
        <w:rPr>
          <w:noProof/>
          <w:webHidden/>
        </w:rPr>
        <w:t>…</w:t>
      </w:r>
      <w:r w:rsidR="00F86514">
        <w:rPr>
          <w:noProof/>
          <w:webHidden/>
        </w:rPr>
        <w:t>…</w:t>
      </w:r>
      <w:r w:rsidR="005626B1">
        <w:rPr>
          <w:noProof/>
          <w:webHidden/>
        </w:rPr>
        <w:t>..</w:t>
      </w:r>
      <w:r w:rsidR="00F86514">
        <w:rPr>
          <w:noProof/>
          <w:webHidden/>
        </w:rPr>
        <w:t>……….12</w:t>
      </w:r>
    </w:p>
    <w:p w14:paraId="6EE7DE8D" w14:textId="77777777" w:rsidR="00A47A6A" w:rsidRPr="00F86514" w:rsidRDefault="00A47A6A" w:rsidP="00A47A6A">
      <w:pPr>
        <w:pStyle w:val="Obsah3"/>
        <w:tabs>
          <w:tab w:val="left" w:pos="1320"/>
          <w:tab w:val="right" w:leader="dot" w:pos="8778"/>
        </w:tabs>
        <w:ind w:left="1325" w:hanging="885"/>
        <w:jc w:val="both"/>
        <w:rPr>
          <w:rFonts w:eastAsia="Calibri"/>
          <w:lang w:eastAsia="en-US"/>
        </w:rPr>
      </w:pPr>
      <w:r w:rsidRPr="00F86514">
        <w:rPr>
          <w:noProof/>
        </w:rPr>
        <w:t>2.1.2</w:t>
      </w:r>
      <w:r w:rsidRPr="00F86514">
        <w:rPr>
          <w:rFonts w:eastAsiaTheme="minorEastAsia"/>
          <w:i w:val="0"/>
          <w:noProof/>
          <w:kern w:val="2"/>
          <w:lang w:val="sk-SK" w:eastAsia="sk-SK"/>
        </w:rPr>
        <w:tab/>
      </w:r>
      <w:r w:rsidRPr="00F86514">
        <w:rPr>
          <w:rFonts w:eastAsia="Calibri"/>
          <w:lang w:eastAsia="en-US"/>
        </w:rPr>
        <w:t>Kritéria prerušenia dochádzky dieťaťa do MŠ po ukončení adaptačného obdobia v MŠ, okrem detí plniacich PPV…………………………………………………………</w:t>
      </w:r>
      <w:r w:rsidR="00FA670A">
        <w:rPr>
          <w:rFonts w:eastAsia="Calibri"/>
          <w:lang w:eastAsia="en-US"/>
        </w:rPr>
        <w:t>……..</w:t>
      </w:r>
      <w:r w:rsidRPr="00F86514">
        <w:rPr>
          <w:rFonts w:eastAsia="Calibri"/>
          <w:lang w:eastAsia="en-US"/>
        </w:rPr>
        <w:t>……….</w:t>
      </w:r>
      <w:r w:rsidR="00F86514">
        <w:rPr>
          <w:rFonts w:eastAsia="Calibri"/>
          <w:lang w:eastAsia="en-US"/>
        </w:rPr>
        <w:t>13</w:t>
      </w:r>
    </w:p>
    <w:p w14:paraId="5051B43E"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F86514">
        <w:rPr>
          <w:noProof/>
        </w:rPr>
        <w:t>2.1.3</w:t>
      </w:r>
      <w:r w:rsidRPr="00F86514">
        <w:rPr>
          <w:rFonts w:eastAsiaTheme="minorEastAsia"/>
          <w:i w:val="0"/>
          <w:noProof/>
          <w:kern w:val="2"/>
          <w:lang w:val="sk-SK" w:eastAsia="sk-SK"/>
        </w:rPr>
        <w:tab/>
      </w:r>
      <w:r w:rsidRPr="00F86514">
        <w:rPr>
          <w:rFonts w:eastAsia="Calibri"/>
          <w:lang w:eastAsia="en-US"/>
        </w:rPr>
        <w:t>Plnenie povinného predprimárneho vzdelávania</w:t>
      </w:r>
      <w:r w:rsidR="00F86514">
        <w:rPr>
          <w:noProof/>
          <w:webHidden/>
        </w:rPr>
        <w:t>…………………………………………</w:t>
      </w:r>
      <w:r w:rsidR="00A97472">
        <w:rPr>
          <w:noProof/>
          <w:webHidden/>
        </w:rPr>
        <w:t>...</w:t>
      </w:r>
      <w:r w:rsidR="00F86514">
        <w:rPr>
          <w:noProof/>
          <w:webHidden/>
        </w:rPr>
        <w:t>……13</w:t>
      </w:r>
    </w:p>
    <w:p w14:paraId="697C9373"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F86514">
        <w:rPr>
          <w:noProof/>
        </w:rPr>
        <w:t>2.1.4</w:t>
      </w:r>
      <w:r w:rsidRPr="00F86514">
        <w:rPr>
          <w:rFonts w:eastAsiaTheme="minorEastAsia"/>
          <w:i w:val="0"/>
          <w:noProof/>
          <w:kern w:val="2"/>
          <w:lang w:val="sk-SK" w:eastAsia="sk-SK"/>
        </w:rPr>
        <w:tab/>
      </w:r>
      <w:r w:rsidRPr="00F86514">
        <w:rPr>
          <w:rFonts w:eastAsia="Calibri"/>
          <w:lang w:eastAsia="en-US"/>
        </w:rPr>
        <w:t>Ospravedlňovanie neprítomnosti dieťaťa v materskej škole</w:t>
      </w:r>
      <w:r w:rsidR="00F86514">
        <w:rPr>
          <w:noProof/>
          <w:webHidden/>
        </w:rPr>
        <w:t>……………………………………14</w:t>
      </w:r>
    </w:p>
    <w:p w14:paraId="6B319651"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F86514">
        <w:rPr>
          <w:noProof/>
        </w:rPr>
        <w:t>2.1.5</w:t>
      </w:r>
      <w:r w:rsidRPr="00F86514">
        <w:rPr>
          <w:rFonts w:eastAsiaTheme="minorEastAsia"/>
          <w:i w:val="0"/>
          <w:noProof/>
          <w:kern w:val="2"/>
          <w:lang w:val="sk-SK" w:eastAsia="sk-SK"/>
        </w:rPr>
        <w:tab/>
      </w:r>
      <w:r w:rsidRPr="00F86514">
        <w:rPr>
          <w:rFonts w:eastAsia="Calibri"/>
          <w:lang w:eastAsia="en-US"/>
        </w:rPr>
        <w:t>Ospravedlňovanie neprítomnosti z dôvodu ochorenia v materskej škole</w:t>
      </w:r>
      <w:r w:rsidR="00F86514">
        <w:rPr>
          <w:noProof/>
          <w:webHidden/>
        </w:rPr>
        <w:t>……………</w:t>
      </w:r>
      <w:r w:rsidR="00A97472">
        <w:rPr>
          <w:noProof/>
          <w:webHidden/>
        </w:rPr>
        <w:t>.</w:t>
      </w:r>
      <w:r w:rsidR="00F86514">
        <w:rPr>
          <w:noProof/>
          <w:webHidden/>
        </w:rPr>
        <w:t>……….15</w:t>
      </w:r>
    </w:p>
    <w:p w14:paraId="68607EB6"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F86514">
        <w:rPr>
          <w:noProof/>
        </w:rPr>
        <w:t>2.1.6</w:t>
      </w:r>
      <w:r w:rsidRPr="00F86514">
        <w:rPr>
          <w:rFonts w:eastAsiaTheme="minorEastAsia"/>
          <w:i w:val="0"/>
          <w:noProof/>
          <w:kern w:val="2"/>
          <w:lang w:val="sk-SK" w:eastAsia="sk-SK"/>
        </w:rPr>
        <w:tab/>
      </w:r>
      <w:r w:rsidRPr="00F86514">
        <w:rPr>
          <w:rFonts w:eastAsia="Calibri"/>
          <w:lang w:eastAsia="en-US"/>
        </w:rPr>
        <w:t>Zanedbávanie riadneho plnenia povinného predprimárneho vzdelávania</w:t>
      </w:r>
      <w:r w:rsidR="00F86514">
        <w:rPr>
          <w:noProof/>
          <w:webHidden/>
        </w:rPr>
        <w:t>…</w:t>
      </w:r>
      <w:r w:rsidR="00A97472">
        <w:rPr>
          <w:noProof/>
          <w:webHidden/>
        </w:rPr>
        <w:t>……......</w:t>
      </w:r>
      <w:r w:rsidR="00F86514">
        <w:rPr>
          <w:noProof/>
          <w:webHidden/>
        </w:rPr>
        <w:t>……</w:t>
      </w:r>
      <w:r w:rsidR="00A97472">
        <w:rPr>
          <w:noProof/>
          <w:webHidden/>
        </w:rPr>
        <w:t>...</w:t>
      </w:r>
      <w:r w:rsidR="00F86514">
        <w:rPr>
          <w:noProof/>
          <w:webHidden/>
        </w:rPr>
        <w:t>.16</w:t>
      </w:r>
    </w:p>
    <w:p w14:paraId="58E9EB80"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F86514">
        <w:rPr>
          <w:noProof/>
        </w:rPr>
        <w:t>2.1.7</w:t>
      </w:r>
      <w:r w:rsidRPr="00F86514">
        <w:rPr>
          <w:rFonts w:eastAsiaTheme="minorEastAsia"/>
          <w:i w:val="0"/>
          <w:noProof/>
          <w:kern w:val="2"/>
          <w:lang w:val="sk-SK" w:eastAsia="sk-SK"/>
        </w:rPr>
        <w:tab/>
      </w:r>
      <w:r w:rsidRPr="00F86514">
        <w:rPr>
          <w:rFonts w:eastAsia="Calibri"/>
          <w:lang w:eastAsia="en-US"/>
        </w:rPr>
        <w:t>Uskutočňovanie dištančnej formy výchovy a vzdelávania</w:t>
      </w:r>
      <w:r w:rsidR="00F86514">
        <w:rPr>
          <w:noProof/>
          <w:webHidden/>
        </w:rPr>
        <w:t>………………</w:t>
      </w:r>
      <w:r w:rsidR="00A97472">
        <w:rPr>
          <w:noProof/>
          <w:webHidden/>
        </w:rPr>
        <w:t>…</w:t>
      </w:r>
      <w:r w:rsidR="00F86514">
        <w:rPr>
          <w:noProof/>
          <w:webHidden/>
        </w:rPr>
        <w:t>……………………17</w:t>
      </w:r>
    </w:p>
    <w:p w14:paraId="20FC701C" w14:textId="77777777" w:rsidR="00A47A6A" w:rsidRPr="00CC58AE" w:rsidRDefault="00A47A6A" w:rsidP="00CC58AE">
      <w:pPr>
        <w:pStyle w:val="Obsah3"/>
        <w:tabs>
          <w:tab w:val="left" w:pos="1320"/>
          <w:tab w:val="right" w:leader="dot" w:pos="8778"/>
        </w:tabs>
        <w:rPr>
          <w:rFonts w:eastAsia="Calibri"/>
          <w:lang w:eastAsia="en-US"/>
        </w:rPr>
      </w:pPr>
      <w:r w:rsidRPr="00F86514">
        <w:rPr>
          <w:noProof/>
        </w:rPr>
        <w:t>2.1.8</w:t>
      </w:r>
      <w:r w:rsidRPr="00F86514">
        <w:rPr>
          <w:rFonts w:eastAsiaTheme="minorEastAsia"/>
          <w:i w:val="0"/>
          <w:noProof/>
          <w:kern w:val="2"/>
          <w:lang w:val="sk-SK" w:eastAsia="sk-SK"/>
        </w:rPr>
        <w:tab/>
      </w:r>
      <w:r w:rsidRPr="00F86514">
        <w:rPr>
          <w:rFonts w:eastAsia="Calibri"/>
          <w:lang w:eastAsia="en-US"/>
        </w:rPr>
        <w:t xml:space="preserve">Individuálne vzdelávanie dieťaťa, pre ktoré je predprimárne vzdelávanie </w:t>
      </w:r>
      <w:r w:rsidR="00CC58AE">
        <w:rPr>
          <w:rFonts w:eastAsia="Calibri"/>
          <w:lang w:eastAsia="en-US"/>
        </w:rPr>
        <w:t xml:space="preserve"> </w:t>
      </w:r>
      <w:r w:rsidR="00F86514">
        <w:rPr>
          <w:rFonts w:eastAsia="Calibri"/>
          <w:lang w:eastAsia="en-US"/>
        </w:rPr>
        <w:t>p</w:t>
      </w:r>
      <w:r w:rsidRPr="00F86514">
        <w:rPr>
          <w:rFonts w:eastAsia="Calibri"/>
          <w:lang w:eastAsia="en-US"/>
        </w:rPr>
        <w:t>ovinné</w:t>
      </w:r>
      <w:r w:rsidR="00CC58AE">
        <w:rPr>
          <w:rFonts w:eastAsia="Calibri"/>
          <w:lang w:eastAsia="en-US"/>
        </w:rPr>
        <w:t>…….</w:t>
      </w:r>
      <w:r w:rsidR="00F86514">
        <w:rPr>
          <w:noProof/>
          <w:webHidden/>
        </w:rPr>
        <w:t>….18</w:t>
      </w:r>
    </w:p>
    <w:p w14:paraId="0F659726"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F86514">
        <w:rPr>
          <w:noProof/>
        </w:rPr>
        <w:t>2.1.9</w:t>
      </w:r>
      <w:r w:rsidRPr="00F86514">
        <w:rPr>
          <w:rFonts w:eastAsiaTheme="minorEastAsia"/>
          <w:i w:val="0"/>
          <w:noProof/>
          <w:kern w:val="2"/>
          <w:lang w:val="sk-SK" w:eastAsia="sk-SK"/>
        </w:rPr>
        <w:tab/>
      </w:r>
      <w:r w:rsidR="009F191B" w:rsidRPr="00F86514">
        <w:rPr>
          <w:rFonts w:eastAsia="Calibri"/>
          <w:lang w:eastAsia="en-US"/>
        </w:rPr>
        <w:t>Dieťa pokračujúce v plnení povinného predprimárneho vzdelávania</w:t>
      </w:r>
      <w:r w:rsidR="00F86514">
        <w:rPr>
          <w:noProof/>
          <w:webHidden/>
        </w:rPr>
        <w:t>…</w:t>
      </w:r>
      <w:r w:rsidR="00A97472">
        <w:rPr>
          <w:noProof/>
          <w:webHidden/>
        </w:rPr>
        <w:t>.</w:t>
      </w:r>
      <w:r w:rsidR="00F86514">
        <w:rPr>
          <w:noProof/>
          <w:webHidden/>
        </w:rPr>
        <w:t>……………………..19</w:t>
      </w:r>
    </w:p>
    <w:p w14:paraId="47645064"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F86514">
        <w:rPr>
          <w:noProof/>
        </w:rPr>
        <w:t>2.1.10</w:t>
      </w:r>
      <w:r w:rsidRPr="00F86514">
        <w:rPr>
          <w:rFonts w:eastAsiaTheme="minorEastAsia"/>
          <w:i w:val="0"/>
          <w:noProof/>
          <w:kern w:val="2"/>
          <w:lang w:val="sk-SK" w:eastAsia="sk-SK"/>
        </w:rPr>
        <w:tab/>
      </w:r>
      <w:r w:rsidR="009F191B" w:rsidRPr="00F86514">
        <w:rPr>
          <w:rFonts w:eastAsia="Calibri"/>
          <w:lang w:eastAsia="en-US"/>
        </w:rPr>
        <w:t>Zanechanie vzdelávania</w:t>
      </w:r>
      <w:r w:rsidR="00F86514">
        <w:rPr>
          <w:noProof/>
          <w:webHidden/>
        </w:rPr>
        <w:t>………………………………………………………</w:t>
      </w:r>
      <w:r w:rsidR="00A97472">
        <w:rPr>
          <w:noProof/>
          <w:webHidden/>
        </w:rPr>
        <w:t>…</w:t>
      </w:r>
      <w:r w:rsidR="00F86514">
        <w:rPr>
          <w:noProof/>
          <w:webHidden/>
        </w:rPr>
        <w:t>…………………..19</w:t>
      </w:r>
    </w:p>
    <w:p w14:paraId="6E6CE005" w14:textId="77777777" w:rsidR="009F191B" w:rsidRPr="00F86514" w:rsidRDefault="00A47A6A" w:rsidP="009F191B">
      <w:pPr>
        <w:pStyle w:val="Obsah3"/>
        <w:tabs>
          <w:tab w:val="left" w:pos="1320"/>
          <w:tab w:val="right" w:leader="dot" w:pos="8778"/>
        </w:tabs>
        <w:rPr>
          <w:rFonts w:eastAsia="Calibri"/>
          <w:lang w:eastAsia="en-US"/>
        </w:rPr>
      </w:pPr>
      <w:r w:rsidRPr="00F86514">
        <w:rPr>
          <w:noProof/>
        </w:rPr>
        <w:t>2.1.11</w:t>
      </w:r>
      <w:r w:rsidRPr="00F86514">
        <w:rPr>
          <w:rFonts w:eastAsiaTheme="minorEastAsia"/>
          <w:i w:val="0"/>
          <w:noProof/>
          <w:kern w:val="2"/>
          <w:lang w:val="sk-SK" w:eastAsia="sk-SK"/>
        </w:rPr>
        <w:tab/>
      </w:r>
      <w:r w:rsidR="009F191B" w:rsidRPr="00F86514">
        <w:rPr>
          <w:rFonts w:eastAsia="Calibri"/>
          <w:lang w:eastAsia="en-US"/>
        </w:rPr>
        <w:t xml:space="preserve">Predčasné skončenie predprimárneho vzdelávania, ak nejde o povinné </w:t>
      </w:r>
    </w:p>
    <w:p w14:paraId="61DB1BE5" w14:textId="77777777" w:rsidR="00A47A6A" w:rsidRPr="00F86514" w:rsidRDefault="009F191B" w:rsidP="009F191B">
      <w:pPr>
        <w:pStyle w:val="Obsah3"/>
        <w:tabs>
          <w:tab w:val="left" w:pos="1320"/>
          <w:tab w:val="right" w:leader="dot" w:pos="8778"/>
        </w:tabs>
        <w:rPr>
          <w:rFonts w:eastAsiaTheme="minorEastAsia"/>
          <w:i w:val="0"/>
          <w:noProof/>
          <w:kern w:val="2"/>
          <w:lang w:val="sk-SK" w:eastAsia="sk-SK"/>
        </w:rPr>
      </w:pPr>
      <w:r w:rsidRPr="00F86514">
        <w:rPr>
          <w:rFonts w:eastAsia="Calibri"/>
          <w:lang w:eastAsia="en-US"/>
        </w:rPr>
        <w:t xml:space="preserve">                 predprimárne vzdelávanie</w:t>
      </w:r>
      <w:r w:rsidR="00A97472">
        <w:rPr>
          <w:noProof/>
          <w:webHidden/>
        </w:rPr>
        <w:t>………………………………………………………………………….20</w:t>
      </w:r>
    </w:p>
    <w:p w14:paraId="2DCA189A" w14:textId="77777777" w:rsidR="009F191B" w:rsidRPr="00F86514" w:rsidRDefault="00A47A6A" w:rsidP="009F191B">
      <w:pPr>
        <w:pStyle w:val="Obsah3"/>
        <w:tabs>
          <w:tab w:val="left" w:pos="1320"/>
          <w:tab w:val="right" w:leader="dot" w:pos="8778"/>
        </w:tabs>
        <w:rPr>
          <w:rFonts w:eastAsia="Calibri"/>
          <w:lang w:eastAsia="en-US"/>
        </w:rPr>
      </w:pPr>
      <w:r w:rsidRPr="00F86514">
        <w:rPr>
          <w:noProof/>
        </w:rPr>
        <w:t>2.1.12</w:t>
      </w:r>
      <w:r w:rsidRPr="00F86514">
        <w:rPr>
          <w:rFonts w:eastAsiaTheme="minorEastAsia"/>
          <w:i w:val="0"/>
          <w:noProof/>
          <w:kern w:val="2"/>
          <w:lang w:val="sk-SK" w:eastAsia="sk-SK"/>
        </w:rPr>
        <w:tab/>
      </w:r>
      <w:r w:rsidR="009F191B" w:rsidRPr="00F86514">
        <w:rPr>
          <w:rFonts w:eastAsia="Calibri"/>
          <w:lang w:eastAsia="en-US"/>
        </w:rPr>
        <w:t xml:space="preserve">Prerušenie dochádzky dieťaťa do materskej školy, ak nejde o povinné </w:t>
      </w:r>
    </w:p>
    <w:p w14:paraId="3D1EA1D0" w14:textId="77777777" w:rsidR="00A47A6A" w:rsidRPr="00F86514" w:rsidRDefault="009F191B" w:rsidP="009F191B">
      <w:pPr>
        <w:pStyle w:val="Obsah3"/>
        <w:tabs>
          <w:tab w:val="left" w:pos="1320"/>
          <w:tab w:val="right" w:leader="dot" w:pos="8778"/>
        </w:tabs>
        <w:rPr>
          <w:rFonts w:eastAsiaTheme="minorEastAsia"/>
          <w:i w:val="0"/>
          <w:noProof/>
          <w:kern w:val="2"/>
          <w:lang w:val="sk-SK" w:eastAsia="sk-SK"/>
        </w:rPr>
      </w:pPr>
      <w:r w:rsidRPr="00F86514">
        <w:rPr>
          <w:rFonts w:eastAsia="Calibri"/>
          <w:lang w:eastAsia="en-US"/>
        </w:rPr>
        <w:t xml:space="preserve">                 predprimárne vzdelávanie</w:t>
      </w:r>
      <w:r w:rsidR="00A97472">
        <w:rPr>
          <w:noProof/>
          <w:webHidden/>
        </w:rPr>
        <w:t>…………………………………………………………………….……20</w:t>
      </w:r>
    </w:p>
    <w:p w14:paraId="5B32888B" w14:textId="77777777" w:rsidR="00A47A6A" w:rsidRPr="00F86514" w:rsidRDefault="00A47A6A" w:rsidP="00A47A6A">
      <w:pPr>
        <w:pStyle w:val="Obsah3"/>
        <w:tabs>
          <w:tab w:val="left" w:pos="1320"/>
          <w:tab w:val="right" w:leader="dot" w:pos="8778"/>
        </w:tabs>
        <w:rPr>
          <w:noProof/>
          <w:webHidden/>
        </w:rPr>
      </w:pPr>
      <w:r w:rsidRPr="00F86514">
        <w:rPr>
          <w:noProof/>
        </w:rPr>
        <w:t>2.1.13</w:t>
      </w:r>
      <w:r w:rsidRPr="00F86514">
        <w:rPr>
          <w:rFonts w:eastAsiaTheme="minorEastAsia"/>
          <w:i w:val="0"/>
          <w:noProof/>
          <w:kern w:val="2"/>
          <w:lang w:val="sk-SK" w:eastAsia="sk-SK"/>
        </w:rPr>
        <w:tab/>
      </w:r>
      <w:r w:rsidR="009F191B" w:rsidRPr="00F86514">
        <w:rPr>
          <w:rFonts w:eastAsia="Calibri"/>
          <w:lang w:eastAsia="en-US"/>
        </w:rPr>
        <w:t>Dieťa so ŠVVP</w:t>
      </w:r>
      <w:r w:rsidR="00A97472">
        <w:rPr>
          <w:noProof/>
          <w:webHidden/>
        </w:rPr>
        <w:t>……………………………………………………………..………………………….21</w:t>
      </w:r>
    </w:p>
    <w:p w14:paraId="3CAD307C" w14:textId="77777777" w:rsidR="009F191B" w:rsidRPr="00F86514" w:rsidRDefault="009F191B" w:rsidP="009F191B">
      <w:pPr>
        <w:pStyle w:val="Obsah2"/>
        <w:tabs>
          <w:tab w:val="left" w:pos="880"/>
          <w:tab w:val="right" w:leader="dot" w:pos="8778"/>
        </w:tabs>
        <w:rPr>
          <w:noProof/>
        </w:rPr>
      </w:pPr>
      <w:r w:rsidRPr="00F86514">
        <w:rPr>
          <w:noProof/>
        </w:rPr>
        <w:lastRenderedPageBreak/>
        <w:t>2.2</w:t>
      </w:r>
      <w:r w:rsidRPr="00F86514">
        <w:rPr>
          <w:noProof/>
        </w:rPr>
        <w:tab/>
        <w:t>Prevádzka materskej školy …………………</w:t>
      </w:r>
      <w:r w:rsidR="00A97472">
        <w:rPr>
          <w:noProof/>
        </w:rPr>
        <w:t>………………………………………...</w:t>
      </w:r>
      <w:r w:rsidRPr="00F86514">
        <w:rPr>
          <w:noProof/>
        </w:rPr>
        <w:t>…</w:t>
      </w:r>
      <w:r w:rsidR="00A97472">
        <w:rPr>
          <w:noProof/>
        </w:rPr>
        <w:t>22</w:t>
      </w:r>
    </w:p>
    <w:p w14:paraId="5B29E5C7" w14:textId="77777777" w:rsidR="009F191B" w:rsidRPr="00F86514" w:rsidRDefault="009F191B" w:rsidP="009F191B">
      <w:pPr>
        <w:pStyle w:val="Obsah3"/>
        <w:tabs>
          <w:tab w:val="left" w:pos="1320"/>
          <w:tab w:val="right" w:leader="dot" w:pos="8778"/>
        </w:tabs>
        <w:rPr>
          <w:rFonts w:eastAsiaTheme="minorEastAsia"/>
          <w:i w:val="0"/>
          <w:noProof/>
          <w:kern w:val="2"/>
          <w:lang w:val="sk-SK" w:eastAsia="sk-SK"/>
        </w:rPr>
      </w:pPr>
      <w:r w:rsidRPr="00F86514">
        <w:rPr>
          <w:noProof/>
        </w:rPr>
        <w:t>2.2.1</w:t>
      </w:r>
      <w:r w:rsidRPr="00F86514">
        <w:rPr>
          <w:rFonts w:eastAsiaTheme="minorEastAsia"/>
          <w:i w:val="0"/>
          <w:noProof/>
          <w:kern w:val="2"/>
          <w:lang w:val="sk-SK" w:eastAsia="sk-SK"/>
        </w:rPr>
        <w:tab/>
      </w:r>
      <w:r w:rsidRPr="00F86514">
        <w:rPr>
          <w:rFonts w:eastAsia="Calibri"/>
          <w:lang w:eastAsia="en-US"/>
        </w:rPr>
        <w:t>Ranný filter</w:t>
      </w:r>
      <w:r w:rsidR="00647287">
        <w:rPr>
          <w:noProof/>
          <w:webHidden/>
        </w:rPr>
        <w:t xml:space="preserve">……………………………………………………………………………… </w:t>
      </w:r>
      <w:r w:rsidR="00A97472">
        <w:rPr>
          <w:noProof/>
          <w:webHidden/>
        </w:rPr>
        <w:t>………….22</w:t>
      </w:r>
    </w:p>
    <w:p w14:paraId="7160F03C" w14:textId="77777777" w:rsidR="00A97472" w:rsidRDefault="009F191B" w:rsidP="00A97472">
      <w:pPr>
        <w:pStyle w:val="Obsah3"/>
        <w:tabs>
          <w:tab w:val="left" w:pos="1320"/>
          <w:tab w:val="right" w:leader="dot" w:pos="8778"/>
        </w:tabs>
        <w:ind w:left="1325" w:hanging="885"/>
        <w:jc w:val="both"/>
        <w:rPr>
          <w:noProof/>
          <w:webHidden/>
        </w:rPr>
      </w:pPr>
      <w:r w:rsidRPr="00F86514">
        <w:rPr>
          <w:noProof/>
        </w:rPr>
        <w:t>2.2.2</w:t>
      </w:r>
      <w:r w:rsidRPr="00F86514">
        <w:rPr>
          <w:rFonts w:eastAsiaTheme="minorEastAsia"/>
          <w:i w:val="0"/>
          <w:noProof/>
          <w:kern w:val="2"/>
          <w:lang w:val="sk-SK" w:eastAsia="sk-SK"/>
        </w:rPr>
        <w:tab/>
      </w:r>
      <w:r w:rsidRPr="00F86514">
        <w:rPr>
          <w:rFonts w:eastAsia="Calibri"/>
          <w:lang w:eastAsia="en-US"/>
        </w:rPr>
        <w:t>Preberanie a dochádzka detí</w:t>
      </w:r>
      <w:r w:rsidR="00A97472">
        <w:rPr>
          <w:noProof/>
          <w:webHidden/>
        </w:rPr>
        <w:t>………………………………………………………………..………23</w:t>
      </w:r>
    </w:p>
    <w:p w14:paraId="2EED320C" w14:textId="77777777" w:rsidR="00A97472" w:rsidRDefault="009F191B" w:rsidP="00A97472">
      <w:pPr>
        <w:pStyle w:val="Obsah3"/>
        <w:tabs>
          <w:tab w:val="left" w:pos="1320"/>
          <w:tab w:val="right" w:leader="dot" w:pos="8778"/>
        </w:tabs>
        <w:ind w:left="1325" w:hanging="885"/>
        <w:jc w:val="both"/>
        <w:rPr>
          <w:noProof/>
          <w:webHidden/>
        </w:rPr>
      </w:pPr>
      <w:r w:rsidRPr="00F86514">
        <w:rPr>
          <w:noProof/>
        </w:rPr>
        <w:t>2.2.3</w:t>
      </w:r>
      <w:r w:rsidRPr="00F86514">
        <w:rPr>
          <w:rFonts w:eastAsiaTheme="minorEastAsia"/>
          <w:i w:val="0"/>
          <w:noProof/>
          <w:kern w:val="2"/>
          <w:lang w:val="sk-SK" w:eastAsia="sk-SK"/>
        </w:rPr>
        <w:tab/>
      </w:r>
      <w:r w:rsidRPr="00F86514">
        <w:rPr>
          <w:rFonts w:eastAsia="Calibri"/>
          <w:lang w:eastAsia="en-US"/>
        </w:rPr>
        <w:t>Vyhlásenie o bezpríznakovosti</w:t>
      </w:r>
      <w:r w:rsidR="00A97472">
        <w:rPr>
          <w:noProof/>
          <w:webHidden/>
        </w:rPr>
        <w:t>………………………………………………………………..…….24</w:t>
      </w:r>
    </w:p>
    <w:p w14:paraId="5CA5C0C3" w14:textId="77777777" w:rsidR="00A97472" w:rsidRDefault="009F191B" w:rsidP="00A97472">
      <w:pPr>
        <w:pStyle w:val="Obsah3"/>
        <w:tabs>
          <w:tab w:val="left" w:pos="1320"/>
          <w:tab w:val="right" w:leader="dot" w:pos="8778"/>
        </w:tabs>
        <w:ind w:left="1325" w:hanging="885"/>
        <w:jc w:val="both"/>
        <w:rPr>
          <w:noProof/>
          <w:webHidden/>
        </w:rPr>
      </w:pPr>
      <w:r w:rsidRPr="00F86514">
        <w:rPr>
          <w:noProof/>
        </w:rPr>
        <w:t>2.2.4</w:t>
      </w:r>
      <w:r w:rsidRPr="00F86514">
        <w:rPr>
          <w:rFonts w:eastAsiaTheme="minorEastAsia"/>
          <w:i w:val="0"/>
          <w:noProof/>
          <w:kern w:val="2"/>
          <w:lang w:val="sk-SK" w:eastAsia="sk-SK"/>
        </w:rPr>
        <w:tab/>
      </w:r>
      <w:r w:rsidRPr="00F86514">
        <w:rPr>
          <w:rFonts w:eastAsia="Calibri"/>
          <w:lang w:eastAsia="en-US"/>
        </w:rPr>
        <w:t xml:space="preserve">Poplatok za pobyt dieťaťa v materskej </w:t>
      </w:r>
      <w:r w:rsidR="00AD68B3">
        <w:rPr>
          <w:rFonts w:eastAsia="Calibri"/>
          <w:lang w:eastAsia="en-US"/>
        </w:rPr>
        <w:t>škole</w:t>
      </w:r>
      <w:r w:rsidR="00A97472">
        <w:rPr>
          <w:noProof/>
          <w:webHidden/>
        </w:rPr>
        <w:t>………………………………………………..…..24</w:t>
      </w:r>
    </w:p>
    <w:p w14:paraId="5DE0E0D7" w14:textId="77777777" w:rsidR="00A97472" w:rsidRDefault="009F191B" w:rsidP="00A97472">
      <w:pPr>
        <w:pStyle w:val="Obsah3"/>
        <w:tabs>
          <w:tab w:val="left" w:pos="1320"/>
          <w:tab w:val="right" w:leader="dot" w:pos="8778"/>
        </w:tabs>
        <w:ind w:left="1325" w:hanging="885"/>
        <w:jc w:val="both"/>
        <w:rPr>
          <w:noProof/>
          <w:webHidden/>
        </w:rPr>
      </w:pPr>
      <w:r w:rsidRPr="00F86514">
        <w:rPr>
          <w:noProof/>
        </w:rPr>
        <w:t>2.2.5</w:t>
      </w:r>
      <w:r w:rsidRPr="00F86514">
        <w:rPr>
          <w:rFonts w:eastAsiaTheme="minorEastAsia"/>
          <w:i w:val="0"/>
          <w:noProof/>
          <w:kern w:val="2"/>
          <w:lang w:val="sk-SK" w:eastAsia="sk-SK"/>
        </w:rPr>
        <w:tab/>
      </w:r>
      <w:r w:rsidRPr="00F86514">
        <w:rPr>
          <w:rFonts w:eastAsia="Calibri"/>
          <w:lang w:eastAsia="en-US"/>
        </w:rPr>
        <w:t>Poplatok za stravu</w:t>
      </w:r>
      <w:r w:rsidR="00A97472">
        <w:rPr>
          <w:noProof/>
          <w:webHidden/>
        </w:rPr>
        <w:t>……………………………………………………………………………………25</w:t>
      </w:r>
    </w:p>
    <w:p w14:paraId="171E7671" w14:textId="77777777" w:rsidR="00A97472" w:rsidRDefault="009F191B" w:rsidP="00A97472">
      <w:pPr>
        <w:pStyle w:val="Obsah3"/>
        <w:tabs>
          <w:tab w:val="left" w:pos="1320"/>
          <w:tab w:val="right" w:leader="dot" w:pos="8778"/>
        </w:tabs>
        <w:ind w:left="1325" w:hanging="885"/>
        <w:jc w:val="both"/>
        <w:rPr>
          <w:noProof/>
          <w:webHidden/>
        </w:rPr>
      </w:pPr>
      <w:r w:rsidRPr="00F86514">
        <w:rPr>
          <w:noProof/>
        </w:rPr>
        <w:t>2.2.6</w:t>
      </w:r>
      <w:r w:rsidRPr="00F86514">
        <w:rPr>
          <w:rFonts w:eastAsiaTheme="minorEastAsia"/>
          <w:i w:val="0"/>
          <w:noProof/>
          <w:kern w:val="2"/>
          <w:lang w:val="sk-SK" w:eastAsia="sk-SK"/>
        </w:rPr>
        <w:tab/>
      </w:r>
      <w:r w:rsidRPr="00F86514">
        <w:rPr>
          <w:rFonts w:eastAsia="Calibri"/>
          <w:lang w:eastAsia="en-US"/>
        </w:rPr>
        <w:t>Organizácia tried, vekové zloženie detí a personálne zabezpečenie</w:t>
      </w:r>
      <w:r w:rsidR="00A97472">
        <w:rPr>
          <w:noProof/>
          <w:webHidden/>
        </w:rPr>
        <w:t>……………………..……25</w:t>
      </w:r>
    </w:p>
    <w:p w14:paraId="06B29AD5" w14:textId="77777777" w:rsidR="00A97472" w:rsidRDefault="009F191B" w:rsidP="00A97472">
      <w:pPr>
        <w:pStyle w:val="Obsah3"/>
        <w:tabs>
          <w:tab w:val="left" w:pos="1320"/>
          <w:tab w:val="right" w:leader="dot" w:pos="8778"/>
        </w:tabs>
        <w:ind w:left="1325" w:hanging="885"/>
        <w:jc w:val="both"/>
        <w:rPr>
          <w:noProof/>
          <w:webHidden/>
        </w:rPr>
      </w:pPr>
      <w:r w:rsidRPr="00F86514">
        <w:rPr>
          <w:noProof/>
        </w:rPr>
        <w:t>2.2.7</w:t>
      </w:r>
      <w:r w:rsidRPr="00F86514">
        <w:rPr>
          <w:rFonts w:eastAsiaTheme="minorEastAsia"/>
          <w:i w:val="0"/>
          <w:noProof/>
          <w:kern w:val="2"/>
          <w:lang w:val="sk-SK" w:eastAsia="sk-SK"/>
        </w:rPr>
        <w:tab/>
      </w:r>
      <w:r w:rsidRPr="00F86514">
        <w:rPr>
          <w:rFonts w:eastAsia="Calibri"/>
          <w:lang w:eastAsia="en-US"/>
        </w:rPr>
        <w:t>Organizácia v šatni</w:t>
      </w:r>
      <w:r w:rsidR="00A97472">
        <w:rPr>
          <w:noProof/>
          <w:webHidden/>
        </w:rPr>
        <w:t>……………………………………………………………………….…….……28</w:t>
      </w:r>
    </w:p>
    <w:p w14:paraId="0CEA7F53" w14:textId="77777777" w:rsidR="009F191B" w:rsidRPr="00F86514" w:rsidRDefault="009F191B" w:rsidP="00A97472">
      <w:pPr>
        <w:pStyle w:val="Obsah3"/>
        <w:tabs>
          <w:tab w:val="left" w:pos="1320"/>
          <w:tab w:val="right" w:leader="dot" w:pos="8778"/>
        </w:tabs>
        <w:ind w:left="1325" w:hanging="885"/>
        <w:jc w:val="both"/>
        <w:rPr>
          <w:rFonts w:eastAsiaTheme="minorEastAsia"/>
          <w:i w:val="0"/>
          <w:noProof/>
          <w:kern w:val="2"/>
          <w:lang w:val="sk-SK" w:eastAsia="sk-SK"/>
        </w:rPr>
      </w:pPr>
      <w:r w:rsidRPr="00F86514">
        <w:rPr>
          <w:noProof/>
        </w:rPr>
        <w:t>2.2.8</w:t>
      </w:r>
      <w:r w:rsidRPr="00F86514">
        <w:rPr>
          <w:rFonts w:eastAsiaTheme="minorEastAsia"/>
          <w:i w:val="0"/>
          <w:noProof/>
          <w:kern w:val="2"/>
          <w:lang w:val="sk-SK" w:eastAsia="sk-SK"/>
        </w:rPr>
        <w:tab/>
      </w:r>
      <w:r w:rsidRPr="00F86514">
        <w:rPr>
          <w:rFonts w:eastAsia="Calibri"/>
          <w:lang w:eastAsia="en-US"/>
        </w:rPr>
        <w:t>Organizácia v umyvárni</w:t>
      </w:r>
      <w:r w:rsidR="00A97472">
        <w:rPr>
          <w:noProof/>
          <w:webHidden/>
        </w:rPr>
        <w:t>…………………………………………………………………………..…28</w:t>
      </w:r>
    </w:p>
    <w:p w14:paraId="1B23517F" w14:textId="77777777" w:rsidR="009F191B" w:rsidRPr="00F86514" w:rsidRDefault="009F191B" w:rsidP="009F191B">
      <w:pPr>
        <w:pStyle w:val="Obsah3"/>
        <w:tabs>
          <w:tab w:val="left" w:pos="1320"/>
          <w:tab w:val="right" w:leader="dot" w:pos="8778"/>
        </w:tabs>
        <w:rPr>
          <w:rFonts w:eastAsiaTheme="minorEastAsia"/>
          <w:i w:val="0"/>
          <w:noProof/>
          <w:kern w:val="2"/>
          <w:lang w:val="sk-SK" w:eastAsia="sk-SK"/>
        </w:rPr>
      </w:pPr>
      <w:r w:rsidRPr="00F86514">
        <w:rPr>
          <w:noProof/>
        </w:rPr>
        <w:t>2.2.9</w:t>
      </w:r>
      <w:r w:rsidRPr="00F86514">
        <w:rPr>
          <w:rFonts w:eastAsiaTheme="minorEastAsia"/>
          <w:i w:val="0"/>
          <w:noProof/>
          <w:kern w:val="2"/>
          <w:lang w:val="sk-SK" w:eastAsia="sk-SK"/>
        </w:rPr>
        <w:tab/>
      </w:r>
      <w:r w:rsidRPr="00F86514">
        <w:rPr>
          <w:rFonts w:eastAsia="Calibri"/>
          <w:lang w:eastAsia="en-US"/>
        </w:rPr>
        <w:t>Organizácia na schodoch</w:t>
      </w:r>
      <w:r w:rsidR="00A97472">
        <w:rPr>
          <w:noProof/>
          <w:webHidden/>
        </w:rPr>
        <w:t>…………………………………………………………………….…..…28</w:t>
      </w:r>
    </w:p>
    <w:p w14:paraId="34FA2D69" w14:textId="77777777" w:rsidR="009F191B" w:rsidRPr="00F86514" w:rsidRDefault="009F191B" w:rsidP="009F191B">
      <w:pPr>
        <w:pStyle w:val="Obsah3"/>
        <w:tabs>
          <w:tab w:val="left" w:pos="1320"/>
          <w:tab w:val="right" w:leader="dot" w:pos="8778"/>
        </w:tabs>
        <w:rPr>
          <w:rFonts w:eastAsiaTheme="minorEastAsia"/>
          <w:i w:val="0"/>
          <w:noProof/>
          <w:kern w:val="2"/>
          <w:lang w:val="sk-SK" w:eastAsia="sk-SK"/>
        </w:rPr>
      </w:pPr>
      <w:r w:rsidRPr="00F86514">
        <w:rPr>
          <w:noProof/>
        </w:rPr>
        <w:t>2.2.10</w:t>
      </w:r>
      <w:r w:rsidRPr="00F86514">
        <w:rPr>
          <w:rFonts w:eastAsiaTheme="minorEastAsia"/>
          <w:i w:val="0"/>
          <w:noProof/>
          <w:kern w:val="2"/>
          <w:lang w:val="sk-SK" w:eastAsia="sk-SK"/>
        </w:rPr>
        <w:tab/>
      </w:r>
      <w:r w:rsidRPr="00F86514">
        <w:rPr>
          <w:rFonts w:eastAsia="Calibri"/>
          <w:lang w:eastAsia="en-US"/>
        </w:rPr>
        <w:t>Organizácia pri jedle</w:t>
      </w:r>
      <w:r w:rsidR="00A97472">
        <w:rPr>
          <w:noProof/>
          <w:webHidden/>
        </w:rPr>
        <w:t>…………………………………………………………………………...……28</w:t>
      </w:r>
    </w:p>
    <w:p w14:paraId="7CACD86D" w14:textId="77777777" w:rsidR="00A97472" w:rsidRDefault="009F191B" w:rsidP="009F191B">
      <w:pPr>
        <w:pStyle w:val="Obsah3"/>
        <w:tabs>
          <w:tab w:val="left" w:pos="1320"/>
          <w:tab w:val="right" w:leader="dot" w:pos="8778"/>
        </w:tabs>
        <w:rPr>
          <w:noProof/>
          <w:webHidden/>
        </w:rPr>
      </w:pPr>
      <w:r w:rsidRPr="00F86514">
        <w:rPr>
          <w:noProof/>
        </w:rPr>
        <w:t>2.2.11</w:t>
      </w:r>
      <w:r w:rsidRPr="00F86514">
        <w:rPr>
          <w:rFonts w:eastAsiaTheme="minorEastAsia"/>
          <w:i w:val="0"/>
          <w:noProof/>
          <w:kern w:val="2"/>
          <w:lang w:val="sk-SK" w:eastAsia="sk-SK"/>
        </w:rPr>
        <w:tab/>
      </w:r>
      <w:r w:rsidRPr="00F86514">
        <w:rPr>
          <w:rFonts w:eastAsia="Calibri"/>
          <w:lang w:eastAsia="en-US"/>
        </w:rPr>
        <w:t>Pobyt detí vonku</w:t>
      </w:r>
      <w:r w:rsidR="00A97472">
        <w:rPr>
          <w:noProof/>
          <w:webHidden/>
        </w:rPr>
        <w:t>…………………………………………………………………………..…….……29</w:t>
      </w:r>
    </w:p>
    <w:p w14:paraId="0DF7D226" w14:textId="77777777" w:rsidR="00A97472" w:rsidRDefault="009F191B" w:rsidP="009F191B">
      <w:pPr>
        <w:pStyle w:val="Obsah3"/>
        <w:tabs>
          <w:tab w:val="left" w:pos="1320"/>
          <w:tab w:val="right" w:leader="dot" w:pos="8778"/>
        </w:tabs>
        <w:rPr>
          <w:noProof/>
          <w:webHidden/>
        </w:rPr>
      </w:pPr>
      <w:r w:rsidRPr="00F86514">
        <w:rPr>
          <w:noProof/>
        </w:rPr>
        <w:t>2.2.12</w:t>
      </w:r>
      <w:r w:rsidR="00647287">
        <w:rPr>
          <w:rFonts w:eastAsiaTheme="minorEastAsia"/>
          <w:i w:val="0"/>
          <w:noProof/>
          <w:kern w:val="2"/>
          <w:lang w:val="sk-SK" w:eastAsia="sk-SK"/>
        </w:rPr>
        <w:t xml:space="preserve">     </w:t>
      </w:r>
      <w:r w:rsidRPr="00F86514">
        <w:rPr>
          <w:rFonts w:eastAsia="Calibri"/>
          <w:lang w:eastAsia="en-US"/>
        </w:rPr>
        <w:t>Odpočinok</w:t>
      </w:r>
      <w:r w:rsidR="00647287">
        <w:rPr>
          <w:noProof/>
          <w:webHidden/>
        </w:rPr>
        <w:t>…</w:t>
      </w:r>
      <w:r w:rsidR="00A97472">
        <w:rPr>
          <w:noProof/>
          <w:webHidden/>
        </w:rPr>
        <w:t>……</w:t>
      </w:r>
      <w:r w:rsidR="00647287">
        <w:rPr>
          <w:noProof/>
          <w:webHidden/>
        </w:rPr>
        <w:t>……</w:t>
      </w:r>
      <w:r w:rsidR="00A97472">
        <w:rPr>
          <w:noProof/>
          <w:webHidden/>
        </w:rPr>
        <w:t>………………………………………………………………….……….……</w:t>
      </w:r>
      <w:r w:rsidR="009453C6">
        <w:rPr>
          <w:noProof/>
          <w:webHidden/>
        </w:rPr>
        <w:t>29</w:t>
      </w:r>
      <w:r w:rsidR="00647287">
        <w:rPr>
          <w:noProof/>
          <w:webHidden/>
        </w:rPr>
        <w:t xml:space="preserve">             </w:t>
      </w:r>
      <w:r w:rsidRPr="00F86514">
        <w:rPr>
          <w:noProof/>
        </w:rPr>
        <w:t>2.2.13</w:t>
      </w:r>
      <w:r w:rsidR="00647287">
        <w:rPr>
          <w:rFonts w:eastAsiaTheme="minorEastAsia"/>
          <w:i w:val="0"/>
          <w:noProof/>
          <w:kern w:val="2"/>
          <w:lang w:val="sk-SK" w:eastAsia="sk-SK"/>
        </w:rPr>
        <w:t xml:space="preserve">      </w:t>
      </w:r>
      <w:r w:rsidRPr="00F86514">
        <w:rPr>
          <w:rFonts w:eastAsia="Calibri"/>
          <w:lang w:eastAsia="en-US"/>
        </w:rPr>
        <w:t>Pitný režim</w:t>
      </w:r>
      <w:r w:rsidR="00A97472">
        <w:rPr>
          <w:noProof/>
          <w:webHidden/>
        </w:rPr>
        <w:t>………………………………………………………………………………………….…30</w:t>
      </w:r>
    </w:p>
    <w:p w14:paraId="7745BBB7" w14:textId="77777777" w:rsidR="00A97472" w:rsidRDefault="009F191B" w:rsidP="009F191B">
      <w:pPr>
        <w:pStyle w:val="Obsah3"/>
        <w:tabs>
          <w:tab w:val="left" w:pos="1320"/>
          <w:tab w:val="right" w:leader="dot" w:pos="8778"/>
        </w:tabs>
        <w:rPr>
          <w:noProof/>
          <w:webHidden/>
        </w:rPr>
      </w:pPr>
      <w:r w:rsidRPr="00F86514">
        <w:rPr>
          <w:noProof/>
        </w:rPr>
        <w:t>2.2.14</w:t>
      </w:r>
      <w:r w:rsidRPr="00F86514">
        <w:rPr>
          <w:rFonts w:eastAsiaTheme="minorEastAsia"/>
          <w:i w:val="0"/>
          <w:noProof/>
          <w:kern w:val="2"/>
          <w:lang w:val="sk-SK" w:eastAsia="sk-SK"/>
        </w:rPr>
        <w:tab/>
      </w:r>
      <w:r w:rsidRPr="00F86514">
        <w:rPr>
          <w:rFonts w:eastAsia="Calibri"/>
          <w:lang w:eastAsia="en-US"/>
        </w:rPr>
        <w:t>Organizácia krúžkovej činnosti</w:t>
      </w:r>
      <w:r w:rsidR="00A97472">
        <w:rPr>
          <w:noProof/>
          <w:webHidden/>
        </w:rPr>
        <w:t>……………………………………………………..………………30</w:t>
      </w:r>
    </w:p>
    <w:p w14:paraId="493F595C" w14:textId="77777777" w:rsidR="00A97472" w:rsidRDefault="009F191B" w:rsidP="009F191B">
      <w:pPr>
        <w:pStyle w:val="Obsah3"/>
        <w:tabs>
          <w:tab w:val="left" w:pos="1320"/>
          <w:tab w:val="right" w:leader="dot" w:pos="8778"/>
        </w:tabs>
        <w:rPr>
          <w:noProof/>
          <w:webHidden/>
        </w:rPr>
      </w:pPr>
      <w:r w:rsidRPr="00F86514">
        <w:rPr>
          <w:noProof/>
        </w:rPr>
        <w:t>2.2.15</w:t>
      </w:r>
      <w:r w:rsidRPr="00F86514">
        <w:rPr>
          <w:rFonts w:eastAsiaTheme="minorEastAsia"/>
          <w:i w:val="0"/>
          <w:noProof/>
          <w:kern w:val="2"/>
          <w:lang w:val="sk-SK" w:eastAsia="sk-SK"/>
        </w:rPr>
        <w:tab/>
      </w:r>
      <w:r w:rsidRPr="00F86514">
        <w:rPr>
          <w:rFonts w:eastAsia="Calibri"/>
          <w:lang w:eastAsia="en-US"/>
        </w:rPr>
        <w:t>Organizácia ostatných aktivít</w:t>
      </w:r>
      <w:r w:rsidR="00A97472">
        <w:rPr>
          <w:noProof/>
          <w:webHidden/>
        </w:rPr>
        <w:t>………………………………………………………………....……3</w:t>
      </w:r>
      <w:r w:rsidR="009453C6">
        <w:rPr>
          <w:noProof/>
          <w:webHidden/>
        </w:rPr>
        <w:t>0</w:t>
      </w:r>
    </w:p>
    <w:p w14:paraId="1E53FE42" w14:textId="77777777" w:rsidR="009F191B" w:rsidRPr="00F86514" w:rsidRDefault="009F191B" w:rsidP="009F191B">
      <w:pPr>
        <w:pStyle w:val="Obsah3"/>
        <w:tabs>
          <w:tab w:val="left" w:pos="1320"/>
          <w:tab w:val="right" w:leader="dot" w:pos="8778"/>
        </w:tabs>
        <w:rPr>
          <w:noProof/>
        </w:rPr>
      </w:pPr>
      <w:r w:rsidRPr="00F86514">
        <w:rPr>
          <w:noProof/>
        </w:rPr>
        <w:t>2.2.16</w:t>
      </w:r>
      <w:r w:rsidRPr="00F86514">
        <w:rPr>
          <w:noProof/>
        </w:rPr>
        <w:tab/>
        <w:t>Úsporný režim materskej školy</w:t>
      </w:r>
      <w:r w:rsidR="00A97472">
        <w:rPr>
          <w:noProof/>
          <w:webHidden/>
        </w:rPr>
        <w:t>……………………………………………………………..………</w:t>
      </w:r>
      <w:r w:rsidR="009453C6">
        <w:rPr>
          <w:noProof/>
          <w:webHidden/>
        </w:rPr>
        <w:t>30</w:t>
      </w:r>
    </w:p>
    <w:p w14:paraId="174DE9AB" w14:textId="77777777" w:rsidR="009F191B" w:rsidRPr="00F86514" w:rsidRDefault="009F191B" w:rsidP="009F191B">
      <w:pPr>
        <w:pStyle w:val="Obsah3"/>
        <w:tabs>
          <w:tab w:val="left" w:pos="1320"/>
          <w:tab w:val="right" w:leader="dot" w:pos="8778"/>
        </w:tabs>
        <w:rPr>
          <w:noProof/>
        </w:rPr>
      </w:pPr>
      <w:r w:rsidRPr="00F86514">
        <w:rPr>
          <w:noProof/>
        </w:rPr>
        <w:t>2.2.17</w:t>
      </w:r>
      <w:r w:rsidRPr="00F86514">
        <w:rPr>
          <w:noProof/>
        </w:rPr>
        <w:tab/>
        <w:t>Vykonávanie pedagogickej praxe</w:t>
      </w:r>
      <w:r w:rsidR="00A97472">
        <w:rPr>
          <w:noProof/>
          <w:webHidden/>
        </w:rPr>
        <w:t>………………………………………………………………..…31</w:t>
      </w:r>
    </w:p>
    <w:p w14:paraId="230A07BC" w14:textId="77777777" w:rsidR="009F191B" w:rsidRPr="00F86514" w:rsidRDefault="00647287" w:rsidP="00962ACE">
      <w:pPr>
        <w:pStyle w:val="Obsah3"/>
        <w:numPr>
          <w:ilvl w:val="2"/>
          <w:numId w:val="45"/>
        </w:numPr>
        <w:tabs>
          <w:tab w:val="left" w:pos="1320"/>
          <w:tab w:val="right" w:leader="dot" w:pos="8778"/>
        </w:tabs>
        <w:rPr>
          <w:noProof/>
        </w:rPr>
      </w:pPr>
      <w:r>
        <w:rPr>
          <w:noProof/>
        </w:rPr>
        <w:t xml:space="preserve">  </w:t>
      </w:r>
      <w:r w:rsidR="009F191B" w:rsidRPr="00F86514">
        <w:rPr>
          <w:noProof/>
        </w:rPr>
        <w:t>Hygiena priestorov</w:t>
      </w:r>
      <w:r>
        <w:rPr>
          <w:noProof/>
          <w:webHidden/>
        </w:rPr>
        <w:t>……</w:t>
      </w:r>
      <w:r w:rsidR="00A97472">
        <w:rPr>
          <w:noProof/>
          <w:webHidden/>
        </w:rPr>
        <w:t>…………………………………</w:t>
      </w:r>
      <w:r>
        <w:rPr>
          <w:noProof/>
          <w:webHidden/>
        </w:rPr>
        <w:t>…..</w:t>
      </w:r>
      <w:r w:rsidR="00A97472">
        <w:rPr>
          <w:noProof/>
          <w:webHidden/>
        </w:rPr>
        <w:t>…………………………………...….31</w:t>
      </w:r>
    </w:p>
    <w:p w14:paraId="52D77D21" w14:textId="77777777" w:rsidR="009F191B" w:rsidRPr="00F86514" w:rsidRDefault="00962ACE" w:rsidP="00962ACE">
      <w:pPr>
        <w:pStyle w:val="a"/>
        <w:numPr>
          <w:ilvl w:val="0"/>
          <w:numId w:val="0"/>
        </w:numPr>
        <w:ind w:left="360" w:hanging="360"/>
        <w:contextualSpacing w:val="0"/>
        <w:jc w:val="left"/>
        <w:rPr>
          <w:rFonts w:eastAsia="Times New Roman"/>
          <w:noProof/>
          <w:sz w:val="24"/>
          <w:szCs w:val="22"/>
          <w:lang w:val="en-US" w:eastAsia="ja-JP"/>
        </w:rPr>
      </w:pPr>
      <w:r w:rsidRPr="00F86514">
        <w:t xml:space="preserve">3 </w:t>
      </w:r>
      <w:r w:rsidRPr="00F86514">
        <w:tab/>
      </w:r>
      <w:r w:rsidR="009F191B" w:rsidRPr="00561A2D">
        <w:rPr>
          <w:sz w:val="24"/>
        </w:rPr>
        <w:t>Podmienky pre zaistenie bezpečnosti a ochrany zdravia detí a ich ochrany pred sociálno-patologickými javmi, diskrimináciou alebo násilím</w:t>
      </w:r>
      <w:r w:rsidR="009F191B" w:rsidRPr="00561A2D">
        <w:rPr>
          <w:rFonts w:eastAsia="Times New Roman"/>
          <w:noProof/>
          <w:sz w:val="24"/>
          <w:lang w:val="en-US" w:eastAsia="ja-JP"/>
        </w:rPr>
        <w:t>………</w:t>
      </w:r>
      <w:r w:rsidR="00A97472" w:rsidRPr="00561A2D">
        <w:rPr>
          <w:rFonts w:eastAsia="Times New Roman"/>
          <w:noProof/>
          <w:sz w:val="24"/>
          <w:lang w:val="en-US" w:eastAsia="ja-JP"/>
        </w:rPr>
        <w:t>.</w:t>
      </w:r>
      <w:r w:rsidR="009F191B" w:rsidRPr="00561A2D">
        <w:rPr>
          <w:rFonts w:eastAsia="Times New Roman"/>
          <w:noProof/>
          <w:sz w:val="24"/>
          <w:lang w:val="en-US" w:eastAsia="ja-JP"/>
        </w:rPr>
        <w:t>…</w:t>
      </w:r>
      <w:r w:rsidR="00561A2D">
        <w:rPr>
          <w:rFonts w:eastAsia="Times New Roman"/>
          <w:noProof/>
          <w:sz w:val="24"/>
          <w:lang w:val="en-US" w:eastAsia="ja-JP"/>
        </w:rPr>
        <w:t>…………………………..</w:t>
      </w:r>
      <w:r w:rsidR="00670DC9">
        <w:rPr>
          <w:rFonts w:eastAsia="Times New Roman"/>
          <w:noProof/>
          <w:sz w:val="24"/>
          <w:lang w:val="en-US" w:eastAsia="ja-JP"/>
        </w:rPr>
        <w:t xml:space="preserve">. </w:t>
      </w:r>
      <w:r w:rsidR="00A97472" w:rsidRPr="00561A2D">
        <w:rPr>
          <w:rFonts w:eastAsia="Times New Roman"/>
          <w:noProof/>
          <w:sz w:val="24"/>
          <w:lang w:val="en-US" w:eastAsia="ja-JP"/>
        </w:rPr>
        <w:t>32</w:t>
      </w:r>
    </w:p>
    <w:p w14:paraId="2FE83FEB" w14:textId="77777777" w:rsidR="009F191B" w:rsidRPr="00F86514" w:rsidRDefault="009F191B" w:rsidP="009F191B">
      <w:pPr>
        <w:pStyle w:val="Obsah2"/>
        <w:tabs>
          <w:tab w:val="left" w:pos="880"/>
          <w:tab w:val="right" w:leader="dot" w:pos="8778"/>
        </w:tabs>
        <w:ind w:left="360"/>
        <w:rPr>
          <w:noProof/>
        </w:rPr>
      </w:pPr>
      <w:r w:rsidRPr="00F86514">
        <w:rPr>
          <w:noProof/>
        </w:rPr>
        <w:t>3.1</w:t>
      </w:r>
      <w:r w:rsidRPr="00F86514">
        <w:rPr>
          <w:rFonts w:eastAsiaTheme="minorEastAsia"/>
          <w:noProof/>
          <w:kern w:val="2"/>
          <w:sz w:val="22"/>
          <w:lang w:val="sk-SK" w:eastAsia="sk-SK"/>
        </w:rPr>
        <w:tab/>
      </w:r>
      <w:r w:rsidRPr="00F86514">
        <w:rPr>
          <w:noProof/>
        </w:rPr>
        <w:t>Opatrenia v prípade vzniku úrazu ……………………</w:t>
      </w:r>
      <w:r w:rsidR="00081D77" w:rsidRPr="00F86514">
        <w:rPr>
          <w:noProof/>
        </w:rPr>
        <w:t>……………………………</w:t>
      </w:r>
      <w:r w:rsidR="00670DC9">
        <w:rPr>
          <w:noProof/>
        </w:rPr>
        <w:t xml:space="preserve">…… </w:t>
      </w:r>
      <w:r w:rsidR="00A97472">
        <w:rPr>
          <w:noProof/>
        </w:rPr>
        <w:t>33</w:t>
      </w:r>
    </w:p>
    <w:p w14:paraId="7BE8E78B" w14:textId="77777777" w:rsidR="009F191B" w:rsidRPr="00F86514" w:rsidRDefault="009F191B" w:rsidP="009F191B">
      <w:pPr>
        <w:pStyle w:val="Obsah2"/>
        <w:tabs>
          <w:tab w:val="left" w:pos="880"/>
          <w:tab w:val="right" w:leader="dot" w:pos="8778"/>
        </w:tabs>
        <w:ind w:left="880" w:hanging="520"/>
        <w:rPr>
          <w:noProof/>
        </w:rPr>
      </w:pPr>
      <w:r w:rsidRPr="00F86514">
        <w:rPr>
          <w:noProof/>
        </w:rPr>
        <w:t>3.2</w:t>
      </w:r>
      <w:r w:rsidRPr="00F86514">
        <w:rPr>
          <w:rFonts w:eastAsiaTheme="minorEastAsia"/>
          <w:noProof/>
          <w:kern w:val="2"/>
          <w:sz w:val="22"/>
          <w:lang w:val="sk-SK" w:eastAsia="sk-SK"/>
        </w:rPr>
        <w:tab/>
      </w:r>
      <w:r w:rsidRPr="00F86514">
        <w:rPr>
          <w:noProof/>
        </w:rPr>
        <w:t>Opatrenia proti šíreniu drogových závislostí a iných  sociálno-patologických   javov………………………………………………………………………………</w:t>
      </w:r>
      <w:r w:rsidR="00670DC9">
        <w:rPr>
          <w:noProof/>
        </w:rPr>
        <w:t xml:space="preserve">……. </w:t>
      </w:r>
      <w:r w:rsidR="00A97472">
        <w:rPr>
          <w:noProof/>
        </w:rPr>
        <w:t>33</w:t>
      </w:r>
    </w:p>
    <w:p w14:paraId="3107C325" w14:textId="77777777" w:rsidR="009F191B" w:rsidRPr="00F86514" w:rsidRDefault="009F191B" w:rsidP="009F191B">
      <w:pPr>
        <w:pStyle w:val="Obsah2"/>
        <w:tabs>
          <w:tab w:val="left" w:pos="880"/>
          <w:tab w:val="right" w:leader="dot" w:pos="8778"/>
        </w:tabs>
        <w:ind w:left="360"/>
        <w:rPr>
          <w:noProof/>
        </w:rPr>
      </w:pPr>
      <w:r w:rsidRPr="00F86514">
        <w:rPr>
          <w:noProof/>
        </w:rPr>
        <w:t>3.3</w:t>
      </w:r>
      <w:r w:rsidRPr="00F86514">
        <w:rPr>
          <w:rFonts w:eastAsiaTheme="minorEastAsia"/>
          <w:noProof/>
          <w:kern w:val="2"/>
          <w:sz w:val="22"/>
          <w:lang w:val="sk-SK" w:eastAsia="sk-SK"/>
        </w:rPr>
        <w:tab/>
      </w:r>
      <w:r w:rsidRPr="00F86514">
        <w:rPr>
          <w:noProof/>
        </w:rPr>
        <w:t>Opatrenie pri pedikulóze ……………………</w:t>
      </w:r>
      <w:r w:rsidR="00670DC9">
        <w:rPr>
          <w:noProof/>
        </w:rPr>
        <w:t xml:space="preserve">…………………………………………. </w:t>
      </w:r>
      <w:r w:rsidR="00A97472">
        <w:rPr>
          <w:noProof/>
        </w:rPr>
        <w:t>36</w:t>
      </w:r>
    </w:p>
    <w:p w14:paraId="11D641D4" w14:textId="77777777" w:rsidR="009F191B" w:rsidRPr="00F86514" w:rsidRDefault="009F191B" w:rsidP="009F191B">
      <w:pPr>
        <w:pStyle w:val="a"/>
        <w:numPr>
          <w:ilvl w:val="0"/>
          <w:numId w:val="33"/>
        </w:numPr>
        <w:contextualSpacing w:val="0"/>
        <w:jc w:val="left"/>
        <w:rPr>
          <w:rFonts w:eastAsia="Times New Roman"/>
          <w:noProof/>
          <w:sz w:val="24"/>
          <w:szCs w:val="22"/>
          <w:lang w:val="en-US" w:eastAsia="ja-JP"/>
        </w:rPr>
      </w:pPr>
      <w:r w:rsidRPr="00561A2D">
        <w:rPr>
          <w:sz w:val="24"/>
        </w:rPr>
        <w:t>Podmienky zaobchádzania s majetkom materskej školy</w:t>
      </w:r>
      <w:r w:rsidRPr="00F86514">
        <w:rPr>
          <w:rFonts w:eastAsia="Times New Roman"/>
          <w:noProof/>
          <w:sz w:val="24"/>
          <w:szCs w:val="22"/>
          <w:lang w:val="en-US" w:eastAsia="ja-JP"/>
        </w:rPr>
        <w:t>………………</w:t>
      </w:r>
      <w:r w:rsidR="00A97472">
        <w:rPr>
          <w:rFonts w:eastAsia="Times New Roman"/>
          <w:noProof/>
          <w:sz w:val="24"/>
          <w:szCs w:val="22"/>
          <w:lang w:val="en-US" w:eastAsia="ja-JP"/>
        </w:rPr>
        <w:t>...</w:t>
      </w:r>
      <w:r w:rsidR="00561A2D">
        <w:rPr>
          <w:rFonts w:eastAsia="Times New Roman"/>
          <w:noProof/>
          <w:sz w:val="24"/>
          <w:szCs w:val="22"/>
          <w:lang w:val="en-US" w:eastAsia="ja-JP"/>
        </w:rPr>
        <w:t>................</w:t>
      </w:r>
      <w:r w:rsidR="00670DC9">
        <w:rPr>
          <w:rFonts w:eastAsia="Times New Roman"/>
          <w:noProof/>
          <w:sz w:val="24"/>
          <w:szCs w:val="22"/>
          <w:lang w:val="en-US" w:eastAsia="ja-JP"/>
        </w:rPr>
        <w:t xml:space="preserve">……  </w:t>
      </w:r>
      <w:r w:rsidR="00A97472">
        <w:rPr>
          <w:rFonts w:eastAsia="Times New Roman"/>
          <w:noProof/>
          <w:sz w:val="24"/>
          <w:szCs w:val="22"/>
          <w:lang w:val="en-US" w:eastAsia="ja-JP"/>
        </w:rPr>
        <w:t>37</w:t>
      </w:r>
    </w:p>
    <w:p w14:paraId="63A81E42" w14:textId="77777777" w:rsidR="00081D77" w:rsidRDefault="00081D77" w:rsidP="00081D77">
      <w:pPr>
        <w:pStyle w:val="Obsah2"/>
        <w:tabs>
          <w:tab w:val="left" w:pos="880"/>
          <w:tab w:val="right" w:leader="dot" w:pos="8778"/>
        </w:tabs>
        <w:ind w:left="360"/>
        <w:rPr>
          <w:noProof/>
        </w:rPr>
      </w:pPr>
      <w:r w:rsidRPr="00F86514">
        <w:rPr>
          <w:noProof/>
        </w:rPr>
        <w:t>4.1</w:t>
      </w:r>
      <w:r w:rsidRPr="00F86514">
        <w:rPr>
          <w:rFonts w:eastAsiaTheme="minorEastAsia"/>
          <w:noProof/>
          <w:kern w:val="2"/>
          <w:sz w:val="22"/>
          <w:lang w:val="sk-SK" w:eastAsia="sk-SK"/>
        </w:rPr>
        <w:tab/>
      </w:r>
      <w:r w:rsidRPr="00F86514">
        <w:rPr>
          <w:noProof/>
        </w:rPr>
        <w:t>Majetok zákonných zástupcov a detí ……………………………………………………</w:t>
      </w:r>
      <w:r w:rsidR="00A97472">
        <w:rPr>
          <w:noProof/>
        </w:rPr>
        <w:t>37</w:t>
      </w:r>
    </w:p>
    <w:p w14:paraId="439DA550" w14:textId="77777777" w:rsidR="00670DC9" w:rsidRPr="00670DC9" w:rsidRDefault="00670DC9" w:rsidP="00670DC9">
      <w:pPr>
        <w:rPr>
          <w:lang w:val="en-US" w:eastAsia="ja-JP"/>
        </w:rPr>
      </w:pPr>
    </w:p>
    <w:p w14:paraId="11DBD804" w14:textId="77777777" w:rsidR="00D90CB9" w:rsidRPr="00F86514" w:rsidRDefault="00F86514" w:rsidP="00F86514">
      <w:pPr>
        <w:pStyle w:val="a"/>
        <w:numPr>
          <w:ilvl w:val="0"/>
          <w:numId w:val="0"/>
        </w:numPr>
        <w:contextualSpacing w:val="0"/>
        <w:jc w:val="left"/>
        <w:rPr>
          <w:rFonts w:eastAsia="Times New Roman"/>
          <w:noProof/>
          <w:sz w:val="24"/>
          <w:szCs w:val="22"/>
          <w:lang w:val="en-US" w:eastAsia="ja-JP"/>
        </w:rPr>
      </w:pPr>
      <w:r w:rsidRPr="00F86514">
        <w:rPr>
          <w:rFonts w:eastAsia="Times New Roman"/>
          <w:noProof/>
          <w:sz w:val="24"/>
          <w:szCs w:val="22"/>
          <w:lang w:val="en-US" w:eastAsia="ja-JP"/>
        </w:rPr>
        <w:t>Záverečné ustanovenia</w:t>
      </w:r>
      <w:r w:rsidR="00081D77" w:rsidRPr="00F86514">
        <w:rPr>
          <w:rFonts w:eastAsia="Times New Roman"/>
          <w:noProof/>
          <w:sz w:val="24"/>
          <w:szCs w:val="22"/>
          <w:lang w:val="en-US" w:eastAsia="ja-JP"/>
        </w:rPr>
        <w:t>.......................</w:t>
      </w:r>
      <w:r>
        <w:rPr>
          <w:rFonts w:eastAsia="Times New Roman"/>
          <w:noProof/>
          <w:sz w:val="24"/>
          <w:szCs w:val="22"/>
          <w:lang w:val="en-US" w:eastAsia="ja-JP"/>
        </w:rPr>
        <w:t>...........................................</w:t>
      </w:r>
      <w:r w:rsidR="00081D77" w:rsidRPr="00F86514">
        <w:rPr>
          <w:rFonts w:eastAsia="Times New Roman"/>
          <w:noProof/>
          <w:sz w:val="24"/>
          <w:szCs w:val="22"/>
          <w:lang w:val="en-US" w:eastAsia="ja-JP"/>
        </w:rPr>
        <w:t>...........................</w:t>
      </w:r>
      <w:r w:rsidR="00A97472">
        <w:rPr>
          <w:rFonts w:eastAsia="Times New Roman"/>
          <w:noProof/>
          <w:sz w:val="24"/>
          <w:szCs w:val="22"/>
          <w:lang w:val="en-US" w:eastAsia="ja-JP"/>
        </w:rPr>
        <w:t>...</w:t>
      </w:r>
      <w:r w:rsidR="00670DC9">
        <w:rPr>
          <w:rFonts w:eastAsia="Times New Roman"/>
          <w:noProof/>
          <w:sz w:val="24"/>
          <w:szCs w:val="22"/>
          <w:lang w:val="en-US" w:eastAsia="ja-JP"/>
        </w:rPr>
        <w:t xml:space="preserve">.................  </w:t>
      </w:r>
      <w:r w:rsidR="00A97472">
        <w:rPr>
          <w:rFonts w:eastAsia="Times New Roman"/>
          <w:noProof/>
          <w:sz w:val="24"/>
          <w:szCs w:val="22"/>
          <w:lang w:val="en-US" w:eastAsia="ja-JP"/>
        </w:rPr>
        <w:t>38</w:t>
      </w:r>
    </w:p>
    <w:p w14:paraId="39FABEC9" w14:textId="77777777" w:rsidR="005E0382" w:rsidRPr="005E0382" w:rsidRDefault="005E0382" w:rsidP="005E0382">
      <w:pPr>
        <w:spacing w:after="0" w:line="240" w:lineRule="auto"/>
        <w:jc w:val="both"/>
        <w:rPr>
          <w:rFonts w:ascii="Times New Roman" w:hAnsi="Times New Roman"/>
          <w:b/>
          <w:sz w:val="24"/>
          <w:szCs w:val="24"/>
        </w:rPr>
      </w:pPr>
    </w:p>
    <w:p w14:paraId="6375FABC" w14:textId="77777777" w:rsidR="00C530D3" w:rsidRDefault="00C530D3" w:rsidP="005E0382">
      <w:pPr>
        <w:jc w:val="center"/>
        <w:rPr>
          <w:rFonts w:ascii="Times New Roman" w:hAnsi="Times New Roman"/>
          <w:b/>
          <w:sz w:val="28"/>
        </w:rPr>
      </w:pPr>
    </w:p>
    <w:p w14:paraId="4020F6B5" w14:textId="77777777" w:rsidR="00C530D3" w:rsidRDefault="00C530D3" w:rsidP="005E0382">
      <w:pPr>
        <w:jc w:val="center"/>
        <w:rPr>
          <w:rFonts w:ascii="Times New Roman" w:hAnsi="Times New Roman"/>
          <w:b/>
          <w:sz w:val="28"/>
        </w:rPr>
      </w:pPr>
    </w:p>
    <w:p w14:paraId="4BA5539F" w14:textId="77777777" w:rsidR="00C530D3" w:rsidRDefault="00C530D3" w:rsidP="005E0382">
      <w:pPr>
        <w:jc w:val="center"/>
        <w:rPr>
          <w:rFonts w:ascii="Times New Roman" w:hAnsi="Times New Roman"/>
          <w:b/>
          <w:sz w:val="28"/>
        </w:rPr>
      </w:pPr>
    </w:p>
    <w:p w14:paraId="2085DABF" w14:textId="77777777" w:rsidR="00C530D3" w:rsidRDefault="00C530D3" w:rsidP="005E0382">
      <w:pPr>
        <w:jc w:val="center"/>
        <w:rPr>
          <w:rFonts w:ascii="Times New Roman" w:hAnsi="Times New Roman"/>
          <w:b/>
          <w:sz w:val="28"/>
        </w:rPr>
      </w:pPr>
    </w:p>
    <w:p w14:paraId="4A259F03" w14:textId="77777777" w:rsidR="00F76214" w:rsidRDefault="003A2051" w:rsidP="00C530D3">
      <w:pPr>
        <w:tabs>
          <w:tab w:val="left" w:pos="2202"/>
          <w:tab w:val="center" w:pos="4748"/>
        </w:tabs>
        <w:jc w:val="both"/>
        <w:rPr>
          <w:rFonts w:ascii="Times New Roman" w:hAnsi="Times New Roman"/>
          <w:b/>
          <w:sz w:val="28"/>
        </w:rPr>
      </w:pPr>
      <w:r>
        <w:rPr>
          <w:rFonts w:ascii="Times New Roman" w:hAnsi="Times New Roman"/>
          <w:b/>
          <w:sz w:val="28"/>
        </w:rPr>
        <w:t>ÚVODNÉ</w:t>
      </w:r>
      <w:r w:rsidR="003A0C70">
        <w:rPr>
          <w:rFonts w:ascii="Times New Roman" w:hAnsi="Times New Roman"/>
          <w:b/>
          <w:sz w:val="28"/>
        </w:rPr>
        <w:t xml:space="preserve"> </w:t>
      </w:r>
      <w:r w:rsidRPr="00C530D3">
        <w:rPr>
          <w:rFonts w:ascii="Times New Roman" w:hAnsi="Times New Roman"/>
          <w:b/>
          <w:sz w:val="28"/>
        </w:rPr>
        <w:t>USTANOVENIA</w:t>
      </w:r>
      <w:r>
        <w:rPr>
          <w:rFonts w:ascii="Times New Roman" w:hAnsi="Times New Roman"/>
          <w:b/>
          <w:sz w:val="28"/>
        </w:rPr>
        <w:t xml:space="preserve"> ŠKOLSKÉHO PORIADKU</w:t>
      </w:r>
    </w:p>
    <w:p w14:paraId="205216D3" w14:textId="77777777" w:rsidR="00C530D3" w:rsidRPr="00C530D3" w:rsidRDefault="00C530D3" w:rsidP="00C530D3">
      <w:pPr>
        <w:tabs>
          <w:tab w:val="left" w:pos="2202"/>
          <w:tab w:val="center" w:pos="4748"/>
        </w:tabs>
        <w:jc w:val="both"/>
        <w:rPr>
          <w:rFonts w:ascii="Times New Roman" w:hAnsi="Times New Roman"/>
          <w:b/>
          <w:sz w:val="28"/>
        </w:rPr>
      </w:pPr>
    </w:p>
    <w:p w14:paraId="0842633D" w14:textId="77777777" w:rsidR="00F76214" w:rsidRPr="00BC7E4B" w:rsidRDefault="00F76214" w:rsidP="005E0382">
      <w:pPr>
        <w:spacing w:line="240" w:lineRule="auto"/>
        <w:jc w:val="both"/>
        <w:rPr>
          <w:rFonts w:ascii="Times New Roman" w:hAnsi="Times New Roman"/>
          <w:sz w:val="24"/>
        </w:rPr>
      </w:pPr>
      <w:r w:rsidRPr="00BC7E4B">
        <w:rPr>
          <w:rFonts w:ascii="Times New Roman" w:hAnsi="Times New Roman"/>
          <w:sz w:val="24"/>
        </w:rPr>
        <w:t xml:space="preserve">Školský poriadok </w:t>
      </w:r>
      <w:r w:rsidR="002C000E">
        <w:rPr>
          <w:rFonts w:ascii="Times New Roman" w:hAnsi="Times New Roman"/>
          <w:sz w:val="24"/>
        </w:rPr>
        <w:t>Materskej školy</w:t>
      </w:r>
      <w:r w:rsidR="002A29DF">
        <w:rPr>
          <w:rFonts w:ascii="Times New Roman" w:hAnsi="Times New Roman"/>
          <w:sz w:val="24"/>
        </w:rPr>
        <w:t>,</w:t>
      </w:r>
      <w:r w:rsidR="003A0C70">
        <w:rPr>
          <w:rFonts w:ascii="Times New Roman" w:hAnsi="Times New Roman"/>
          <w:sz w:val="24"/>
        </w:rPr>
        <w:t xml:space="preserve"> Hurbanova 1155</w:t>
      </w:r>
      <w:r w:rsidRPr="00BC7E4B">
        <w:rPr>
          <w:rFonts w:ascii="Times New Roman" w:hAnsi="Times New Roman"/>
          <w:sz w:val="24"/>
        </w:rPr>
        <w:t>, Čadca vyd</w:t>
      </w:r>
      <w:r w:rsidR="002C000E">
        <w:rPr>
          <w:rFonts w:ascii="Times New Roman" w:hAnsi="Times New Roman"/>
          <w:sz w:val="24"/>
        </w:rPr>
        <w:t xml:space="preserve">áva riaditeľka </w:t>
      </w:r>
      <w:r w:rsidR="007643A3">
        <w:rPr>
          <w:rFonts w:ascii="Times New Roman" w:hAnsi="Times New Roman"/>
          <w:sz w:val="24"/>
        </w:rPr>
        <w:t>Marta Lejtrichová</w:t>
      </w:r>
      <w:r w:rsidRPr="00BC7E4B">
        <w:rPr>
          <w:rFonts w:ascii="Times New Roman" w:hAnsi="Times New Roman"/>
          <w:sz w:val="24"/>
        </w:rPr>
        <w:t xml:space="preserve"> v zmysle § 153zákona č. 245/2008 Z. z. o výchove a vzdelávaní a o zmene a doplnení niektorých zákonov: </w:t>
      </w:r>
    </w:p>
    <w:p w14:paraId="75E5D2AE" w14:textId="77777777" w:rsidR="00CD6B2A" w:rsidRPr="005E0382" w:rsidRDefault="00FB618E"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E62D5D">
        <w:rPr>
          <w:rFonts w:ascii="Times New Roman" w:eastAsia="Times New Roman" w:hAnsi="Times New Roman"/>
          <w:sz w:val="24"/>
          <w:szCs w:val="24"/>
          <w:lang w:eastAsia="sk-SK"/>
        </w:rPr>
        <w:t>Zákon č.</w:t>
      </w:r>
      <w:r w:rsidR="00CD6B2A" w:rsidRPr="00E62D5D">
        <w:rPr>
          <w:rFonts w:ascii="Times New Roman" w:eastAsia="Times New Roman" w:hAnsi="Times New Roman"/>
          <w:sz w:val="24"/>
          <w:szCs w:val="24"/>
          <w:lang w:eastAsia="sk-SK"/>
        </w:rPr>
        <w:t xml:space="preserve"> 245/2008 Z. z. </w:t>
      </w:r>
      <w:r w:rsidR="00E62D5D" w:rsidRPr="00E62D5D">
        <w:rPr>
          <w:rFonts w:ascii="Times New Roman" w:eastAsia="Times New Roman" w:hAnsi="Times New Roman"/>
          <w:bCs/>
          <w:sz w:val="24"/>
          <w:szCs w:val="24"/>
          <w:lang w:eastAsia="sk-SK"/>
        </w:rPr>
        <w:t xml:space="preserve">o výchove a vzdelávaní (školský zákon) a o zmene a doplnení niektorých </w:t>
      </w:r>
      <w:r w:rsidR="00E62D5D" w:rsidRPr="005E0382">
        <w:rPr>
          <w:rFonts w:ascii="Times New Roman" w:eastAsia="Times New Roman" w:hAnsi="Times New Roman"/>
          <w:sz w:val="24"/>
          <w:szCs w:val="24"/>
          <w:lang w:eastAsia="sk-SK"/>
        </w:rPr>
        <w:t>zákonov</w:t>
      </w:r>
      <w:r w:rsidR="005E0382">
        <w:rPr>
          <w:rFonts w:ascii="Times New Roman" w:eastAsia="Times New Roman" w:hAnsi="Times New Roman"/>
          <w:sz w:val="24"/>
          <w:szCs w:val="24"/>
          <w:lang w:eastAsia="sk-SK"/>
        </w:rPr>
        <w:t>,</w:t>
      </w:r>
    </w:p>
    <w:p w14:paraId="0CD04DE8" w14:textId="77777777" w:rsidR="005E0382" w:rsidRPr="005E0382" w:rsidRDefault="00CD6B2A" w:rsidP="00B927E6">
      <w:pPr>
        <w:numPr>
          <w:ilvl w:val="0"/>
          <w:numId w:val="9"/>
        </w:numPr>
        <w:spacing w:before="100" w:beforeAutospacing="1" w:after="100" w:afterAutospacing="1" w:line="240" w:lineRule="auto"/>
        <w:jc w:val="both"/>
        <w:rPr>
          <w:rFonts w:ascii="Times New Roman" w:hAnsi="Times New Roman"/>
          <w:sz w:val="24"/>
        </w:rPr>
      </w:pPr>
      <w:r w:rsidRPr="005E0382">
        <w:rPr>
          <w:rFonts w:ascii="Times New Roman" w:eastAsia="Times New Roman" w:hAnsi="Times New Roman"/>
          <w:sz w:val="24"/>
          <w:szCs w:val="24"/>
          <w:lang w:eastAsia="sk-SK"/>
        </w:rPr>
        <w:t xml:space="preserve">Zákon  č.18/2018 Z. z. o ochrane osobných údajov  o zmene a doplnení niektorých </w:t>
      </w:r>
      <w:r w:rsidRPr="005E0382">
        <w:rPr>
          <w:rFonts w:ascii="Times New Roman" w:hAnsi="Times New Roman"/>
          <w:sz w:val="24"/>
        </w:rPr>
        <w:t>zákonov</w:t>
      </w:r>
      <w:r w:rsidR="005E0382">
        <w:rPr>
          <w:rFonts w:ascii="Times New Roman" w:hAnsi="Times New Roman"/>
          <w:sz w:val="24"/>
        </w:rPr>
        <w:t>,</w:t>
      </w:r>
    </w:p>
    <w:p w14:paraId="2E4977F4" w14:textId="77777777" w:rsidR="00CD6B2A" w:rsidRPr="00BC7E4B" w:rsidRDefault="00CD6B2A"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5E0382">
        <w:rPr>
          <w:rFonts w:ascii="Times New Roman" w:hAnsi="Times New Roman"/>
          <w:sz w:val="24"/>
        </w:rPr>
        <w:t>Záko</w:t>
      </w:r>
      <w:r w:rsidRPr="00BC7E4B">
        <w:rPr>
          <w:rFonts w:ascii="Times New Roman" w:eastAsia="Times New Roman" w:hAnsi="Times New Roman"/>
          <w:sz w:val="24"/>
          <w:szCs w:val="24"/>
          <w:lang w:eastAsia="sk-SK"/>
        </w:rPr>
        <w:t>nom  NR SR č. 355/2007 Z. z. o ochrane, podpore a rozvoji verejného zdravia a o zmene a doplnení niektorých zákonov,</w:t>
      </w:r>
    </w:p>
    <w:p w14:paraId="538B87BB" w14:textId="77777777" w:rsidR="00CD6B2A" w:rsidRPr="00BC7E4B" w:rsidRDefault="00CD6B2A"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BC7E4B">
        <w:rPr>
          <w:rFonts w:ascii="Times New Roman" w:eastAsia="Times New Roman" w:hAnsi="Times New Roman"/>
          <w:sz w:val="24"/>
          <w:szCs w:val="24"/>
          <w:lang w:eastAsia="sk-SK"/>
        </w:rPr>
        <w:t>Zákonom NR SR č. 596/2003 Z. z. o štátnej správe v školstve a školskej samospráve a o zmene a doplnení niektorých zákonov v znení neskorších predpisov,</w:t>
      </w:r>
    </w:p>
    <w:p w14:paraId="2AE304B3" w14:textId="77777777" w:rsidR="00CD6B2A" w:rsidRPr="00BC7E4B" w:rsidRDefault="00CD6B2A" w:rsidP="00B927E6">
      <w:pPr>
        <w:numPr>
          <w:ilvl w:val="0"/>
          <w:numId w:val="9"/>
        </w:numPr>
        <w:spacing w:before="100" w:beforeAutospacing="1" w:after="100" w:afterAutospacing="1" w:line="240" w:lineRule="auto"/>
        <w:rPr>
          <w:rFonts w:ascii="Times New Roman" w:eastAsia="Times New Roman" w:hAnsi="Times New Roman"/>
          <w:sz w:val="24"/>
          <w:szCs w:val="24"/>
          <w:lang w:eastAsia="sk-SK"/>
        </w:rPr>
      </w:pPr>
      <w:bookmarkStart w:id="0" w:name="_Hlk182290435"/>
      <w:r w:rsidRPr="00BC7E4B">
        <w:rPr>
          <w:rFonts w:ascii="Times New Roman" w:eastAsia="Times New Roman" w:hAnsi="Times New Roman"/>
          <w:sz w:val="24"/>
          <w:szCs w:val="24"/>
          <w:lang w:eastAsia="sk-SK"/>
        </w:rPr>
        <w:t xml:space="preserve">Vyhláškou MŠ SR č. </w:t>
      </w:r>
      <w:r w:rsidR="00DF6515">
        <w:rPr>
          <w:rFonts w:ascii="Times New Roman" w:eastAsia="Times New Roman" w:hAnsi="Times New Roman"/>
          <w:sz w:val="24"/>
          <w:szCs w:val="24"/>
          <w:lang w:eastAsia="sk-SK"/>
        </w:rPr>
        <w:t>541/2021</w:t>
      </w:r>
      <w:r w:rsidRPr="00BC7E4B">
        <w:rPr>
          <w:rFonts w:ascii="Times New Roman" w:eastAsia="Times New Roman" w:hAnsi="Times New Roman"/>
          <w:sz w:val="24"/>
          <w:szCs w:val="24"/>
          <w:lang w:eastAsia="sk-SK"/>
        </w:rPr>
        <w:t xml:space="preserve"> Z. z.  o materskej škole</w:t>
      </w:r>
      <w:bookmarkEnd w:id="0"/>
      <w:r w:rsidRPr="00BC7E4B">
        <w:rPr>
          <w:rFonts w:ascii="Times New Roman" w:eastAsia="Times New Roman" w:hAnsi="Times New Roman"/>
          <w:sz w:val="24"/>
          <w:szCs w:val="24"/>
          <w:lang w:eastAsia="sk-SK"/>
        </w:rPr>
        <w:t>,</w:t>
      </w:r>
    </w:p>
    <w:p w14:paraId="623812DA" w14:textId="77777777" w:rsidR="00CD6B2A" w:rsidRPr="00BC7E4B" w:rsidRDefault="00CD6B2A"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BC7E4B">
        <w:rPr>
          <w:rFonts w:ascii="Times New Roman" w:eastAsia="Times New Roman" w:hAnsi="Times New Roman"/>
          <w:sz w:val="24"/>
          <w:szCs w:val="24"/>
          <w:lang w:eastAsia="sk-SK"/>
        </w:rPr>
        <w:t xml:space="preserve">Zákonom  NR SR č.138 /2019 a vyhláškou  361/2019 o vzdelávaní  v profesijnom rozvoji   </w:t>
      </w:r>
      <w:r w:rsidRPr="00BC7E4B">
        <w:rPr>
          <w:rFonts w:ascii="Times New Roman" w:eastAsia="Times New Roman" w:hAnsi="Times New Roman"/>
          <w:sz w:val="24"/>
          <w:szCs w:val="24"/>
          <w:lang w:eastAsia="sk-SK"/>
        </w:rPr>
        <w:br/>
        <w:t>o pedagogických zamestnancoch a odborných zamestnancoch a o zmene doplnení niektorých zákonov</w:t>
      </w:r>
      <w:r w:rsidR="005E0382">
        <w:rPr>
          <w:rFonts w:ascii="Times New Roman" w:eastAsia="Times New Roman" w:hAnsi="Times New Roman"/>
          <w:sz w:val="24"/>
          <w:szCs w:val="24"/>
          <w:lang w:eastAsia="sk-SK"/>
        </w:rPr>
        <w:t>,</w:t>
      </w:r>
    </w:p>
    <w:p w14:paraId="1C382E82" w14:textId="77777777" w:rsidR="009301F0" w:rsidRPr="00BC7E4B" w:rsidRDefault="00C20FB5"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BC7E4B">
        <w:rPr>
          <w:rFonts w:ascii="Times New Roman" w:hAnsi="Times New Roman"/>
          <w:sz w:val="24"/>
        </w:rPr>
        <w:t>Dodatok č. 5 k V</w:t>
      </w:r>
      <w:r w:rsidR="009301F0" w:rsidRPr="00BC7E4B">
        <w:rPr>
          <w:rFonts w:ascii="Times New Roman" w:hAnsi="Times New Roman"/>
          <w:sz w:val="24"/>
        </w:rPr>
        <w:t xml:space="preserve">šeobecne </w:t>
      </w:r>
      <w:r w:rsidRPr="00BC7E4B">
        <w:rPr>
          <w:rFonts w:ascii="Times New Roman" w:hAnsi="Times New Roman"/>
          <w:sz w:val="24"/>
        </w:rPr>
        <w:t>záväznému nariadeniu</w:t>
      </w:r>
      <w:r w:rsidR="009301F0" w:rsidRPr="00BC7E4B">
        <w:rPr>
          <w:rFonts w:ascii="Times New Roman" w:hAnsi="Times New Roman"/>
          <w:sz w:val="24"/>
        </w:rPr>
        <w:t xml:space="preserve"> Mesta Čadca č. 74/2008 o určení príspevkov od zákonných zástupcov detí na čiastočnú úhradu výdavkov </w:t>
      </w:r>
      <w:r w:rsidR="00D66C82">
        <w:rPr>
          <w:rFonts w:ascii="Times New Roman" w:hAnsi="Times New Roman"/>
          <w:sz w:val="24"/>
        </w:rPr>
        <w:t xml:space="preserve">v materských školách  v súlade  </w:t>
      </w:r>
      <w:r w:rsidR="009301F0" w:rsidRPr="00BC7E4B">
        <w:rPr>
          <w:rFonts w:ascii="Times New Roman" w:hAnsi="Times New Roman"/>
          <w:sz w:val="24"/>
        </w:rPr>
        <w:t>s  § 28 ods. 3 školského zákona za pobyt dieťaťa v materskej škole zriadenej Mestom Čadca</w:t>
      </w:r>
      <w:r w:rsidR="005E0382">
        <w:rPr>
          <w:rFonts w:ascii="Times New Roman" w:hAnsi="Times New Roman"/>
          <w:sz w:val="24"/>
        </w:rPr>
        <w:t>,</w:t>
      </w:r>
    </w:p>
    <w:p w14:paraId="325CE7A0" w14:textId="77777777" w:rsidR="00480EF1" w:rsidRPr="00BC7E4B" w:rsidRDefault="00480EF1"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BC7E4B">
        <w:rPr>
          <w:rFonts w:ascii="Times New Roman" w:hAnsi="Times New Roman"/>
          <w:sz w:val="24"/>
        </w:rPr>
        <w:t>Všeobecne záväzné nariadenie Mesta Čadca č. 3/2021 o výške príspevku na čiastočnú úhradu nákladov a podmienky úhrady v školskej jedálni</w:t>
      </w:r>
      <w:r w:rsidR="005E0382">
        <w:rPr>
          <w:rFonts w:ascii="Times New Roman" w:hAnsi="Times New Roman"/>
          <w:sz w:val="24"/>
        </w:rPr>
        <w:t>,</w:t>
      </w:r>
    </w:p>
    <w:p w14:paraId="312EBA05" w14:textId="77777777" w:rsidR="00F76214" w:rsidRPr="00BC7E4B" w:rsidRDefault="00F76214"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BC7E4B">
        <w:rPr>
          <w:rFonts w:ascii="Times New Roman" w:hAnsi="Times New Roman"/>
          <w:sz w:val="24"/>
        </w:rPr>
        <w:t>Interné smernice, po</w:t>
      </w:r>
      <w:r w:rsidR="007A5D7C">
        <w:rPr>
          <w:rFonts w:ascii="Times New Roman" w:hAnsi="Times New Roman"/>
          <w:sz w:val="24"/>
        </w:rPr>
        <w:t xml:space="preserve">riadky, dokumenty MŠ </w:t>
      </w:r>
      <w:r w:rsidR="007643A3">
        <w:rPr>
          <w:rFonts w:ascii="Times New Roman" w:hAnsi="Times New Roman"/>
          <w:sz w:val="24"/>
        </w:rPr>
        <w:t>Hurbanova 1155</w:t>
      </w:r>
      <w:r w:rsidR="007A5D7C">
        <w:rPr>
          <w:rFonts w:ascii="Times New Roman" w:hAnsi="Times New Roman"/>
          <w:sz w:val="24"/>
        </w:rPr>
        <w:t>, Čadca</w:t>
      </w:r>
      <w:r w:rsidR="005E0382">
        <w:rPr>
          <w:rFonts w:ascii="Times New Roman" w:hAnsi="Times New Roman"/>
          <w:sz w:val="24"/>
        </w:rPr>
        <w:t>.</w:t>
      </w:r>
    </w:p>
    <w:p w14:paraId="68A323F0" w14:textId="77777777" w:rsidR="00CD6B2A" w:rsidRPr="00CD6B2A" w:rsidRDefault="00CD6B2A" w:rsidP="005E0382">
      <w:pPr>
        <w:spacing w:before="100" w:beforeAutospacing="1" w:after="100" w:afterAutospacing="1" w:line="240" w:lineRule="auto"/>
        <w:jc w:val="both"/>
        <w:rPr>
          <w:rFonts w:ascii="Times New Roman" w:eastAsia="Times New Roman" w:hAnsi="Times New Roman"/>
          <w:szCs w:val="24"/>
          <w:lang w:eastAsia="sk-SK"/>
        </w:rPr>
      </w:pPr>
    </w:p>
    <w:p w14:paraId="55A68B06" w14:textId="77777777" w:rsidR="004E08B3" w:rsidRDefault="004E08B3" w:rsidP="005E0382">
      <w:pPr>
        <w:spacing w:line="240" w:lineRule="auto"/>
        <w:jc w:val="both"/>
        <w:rPr>
          <w:rFonts w:ascii="Times New Roman" w:hAnsi="Times New Roman"/>
          <w:b/>
        </w:rPr>
      </w:pPr>
    </w:p>
    <w:p w14:paraId="7130410A" w14:textId="77777777" w:rsidR="00CD6B2A" w:rsidRDefault="00CD6B2A">
      <w:pPr>
        <w:spacing w:after="0" w:line="240" w:lineRule="auto"/>
        <w:rPr>
          <w:rFonts w:ascii="Times New Roman" w:hAnsi="Times New Roman"/>
          <w:b/>
          <w:sz w:val="28"/>
        </w:rPr>
      </w:pPr>
      <w:r>
        <w:rPr>
          <w:rFonts w:ascii="Times New Roman" w:hAnsi="Times New Roman"/>
          <w:b/>
          <w:sz w:val="28"/>
        </w:rPr>
        <w:br w:type="page"/>
      </w:r>
    </w:p>
    <w:p w14:paraId="633C10FF" w14:textId="77777777" w:rsidR="00AC18AE" w:rsidRPr="00081D77" w:rsidRDefault="00081D77" w:rsidP="00081D77">
      <w:pPr>
        <w:pStyle w:val="Nadpis1"/>
        <w:keepLines/>
        <w:spacing w:before="120" w:after="240" w:line="360" w:lineRule="auto"/>
        <w:ind w:left="432" w:hanging="432"/>
        <w:rPr>
          <w:rFonts w:ascii="Times New Roman" w:hAnsi="Times New Roman"/>
          <w:color w:val="000000"/>
          <w:kern w:val="0"/>
          <w:sz w:val="28"/>
          <w:szCs w:val="28"/>
        </w:rPr>
      </w:pPr>
      <w:r w:rsidRPr="00081D77">
        <w:rPr>
          <w:rFonts w:ascii="Times New Roman" w:hAnsi="Times New Roman"/>
          <w:color w:val="000000"/>
          <w:kern w:val="0"/>
          <w:sz w:val="28"/>
          <w:szCs w:val="28"/>
        </w:rPr>
        <w:lastRenderedPageBreak/>
        <w:t xml:space="preserve">1 </w:t>
      </w:r>
      <w:r w:rsidRPr="00081D77">
        <w:rPr>
          <w:rFonts w:ascii="Times New Roman" w:hAnsi="Times New Roman"/>
          <w:color w:val="000000"/>
          <w:kern w:val="0"/>
          <w:sz w:val="28"/>
          <w:szCs w:val="28"/>
        </w:rPr>
        <w:tab/>
      </w:r>
      <w:r w:rsidR="00AC18AE" w:rsidRPr="00081D77">
        <w:rPr>
          <w:rFonts w:ascii="Times New Roman" w:hAnsi="Times New Roman"/>
          <w:color w:val="000000"/>
          <w:kern w:val="0"/>
          <w:sz w:val="28"/>
          <w:szCs w:val="28"/>
        </w:rPr>
        <w:t>Výkon práv a povinnosti detí a ich zákonných zástupcov v materskej škole, pravidlá vzájomných vzťahov a vzťahov s pedagogickými zamestna</w:t>
      </w:r>
      <w:r w:rsidR="00B927E6" w:rsidRPr="00081D77">
        <w:rPr>
          <w:rFonts w:ascii="Times New Roman" w:hAnsi="Times New Roman"/>
          <w:color w:val="000000"/>
          <w:kern w:val="0"/>
          <w:sz w:val="28"/>
          <w:szCs w:val="28"/>
        </w:rPr>
        <w:t>ncami a ďalšími zamestnancami materskej školy</w:t>
      </w:r>
    </w:p>
    <w:p w14:paraId="1264E3ED" w14:textId="77777777" w:rsidR="00AC18AE" w:rsidRPr="00081D77" w:rsidRDefault="00AC18AE" w:rsidP="00DC16E0">
      <w:pPr>
        <w:pStyle w:val="Nadpis2"/>
        <w:numPr>
          <w:ilvl w:val="1"/>
          <w:numId w:val="47"/>
        </w:numPr>
        <w:spacing w:before="240" w:after="120" w:line="360" w:lineRule="auto"/>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 xml:space="preserve">Materská škola je povinná </w:t>
      </w:r>
    </w:p>
    <w:p w14:paraId="4388B40B" w14:textId="77777777" w:rsidR="00AC18AE" w:rsidRPr="00553B01" w:rsidRDefault="00AC18AE" w:rsidP="00B927E6">
      <w:pPr>
        <w:pStyle w:val="d"/>
        <w:numPr>
          <w:ilvl w:val="0"/>
          <w:numId w:val="12"/>
        </w:numPr>
        <w:spacing w:after="120"/>
      </w:pPr>
      <w:r w:rsidRPr="00553B01">
        <w:t>dbať na napĺňanie rodičovských práv a povinností zákonných zástupcov, t. j., že počas konania o rozvode a úprave výkonu rodičovských práv a povinností bude materská škola dbať o riadne napĺňanie rodičovských práv a povinností až do rozhodnutia súdu tak, ako to bolo do podania návrhu na rozvod manželstva a úpravu výkonu rodičovských práv a povinností k dieťaťu (napr. že každý rodič má právo priviesť dieťa do materskej školy</w:t>
      </w:r>
      <w:r w:rsidR="00684E28">
        <w:t>,</w:t>
      </w:r>
      <w:r w:rsidRPr="00553B01">
        <w:t xml:space="preserve"> aj ho z nej vyzdvihnúť),</w:t>
      </w:r>
    </w:p>
    <w:p w14:paraId="6E6FE5A2" w14:textId="77777777" w:rsidR="00AC18AE" w:rsidRPr="00553B01" w:rsidRDefault="00AC18AE" w:rsidP="00B927E6">
      <w:pPr>
        <w:pStyle w:val="d"/>
        <w:numPr>
          <w:ilvl w:val="0"/>
          <w:numId w:val="12"/>
        </w:numPr>
        <w:spacing w:after="120"/>
      </w:pPr>
      <w:r w:rsidRPr="00553B01">
        <w:t xml:space="preserve">zachovávať neutralitu, t. j. ako budú aj pedagogickí zamestnanci materskej školy počas prebiehajúceho konania o úprave výkonu rodičovských práv a povinností k dieťaťu zachovávať neutralitu vo svojich postojoch a vyjadreniach týkajúcich sa dieťaťa a že v prípade potreby poskytnú nezaujaté, vecné a objektívne stanovisko len súdu, ak si ho od materskej školy písomne vyžiada, a obsah tohto písomného stanoviska neposkytnú žiadnemu z dotknutých zákonných zástupcov ( na žiadosť ani jedného zo zákonných zástupcov neposkytne hodnotiace stanovisko), </w:t>
      </w:r>
    </w:p>
    <w:p w14:paraId="55C9574F" w14:textId="77777777" w:rsidR="00AC18AE" w:rsidRPr="00B90E5F" w:rsidRDefault="00AC18AE" w:rsidP="00B927E6">
      <w:pPr>
        <w:pStyle w:val="d"/>
        <w:numPr>
          <w:ilvl w:val="0"/>
          <w:numId w:val="12"/>
        </w:numPr>
        <w:spacing w:after="120"/>
      </w:pPr>
      <w:r>
        <w:t>rešpektovať, v prípade narušených vzťahov medzi zákonnými zástupcami, len rozhodnutie súdu alebo minimálne predbežné r</w:t>
      </w:r>
      <w:r w:rsidR="00851FE8">
        <w:t>ozhodnutie súdu alebo rodičovskú dohodu, ktorej</w:t>
      </w:r>
      <w:r>
        <w:t xml:space="preserve"> zmyslom je dočasná úprava pomerov zákonných zástupcov vo v</w:t>
      </w:r>
      <w:r w:rsidR="00F05DAD">
        <w:t>zťahu k starostlivosti o dieťa.</w:t>
      </w:r>
      <w:r>
        <w:t xml:space="preserve"> Materská škola pritom rešpektuje skutočnosť, že aj napriek nariadeniu predbežného opatrenia rodičovské práva a povinnosti zostávajú zachované,</w:t>
      </w:r>
    </w:p>
    <w:p w14:paraId="28275B6D" w14:textId="77777777" w:rsidR="00AC18AE" w:rsidRPr="00553B01" w:rsidRDefault="00AC18AE" w:rsidP="00B927E6">
      <w:pPr>
        <w:pStyle w:val="d"/>
        <w:numPr>
          <w:ilvl w:val="0"/>
          <w:numId w:val="12"/>
        </w:numPr>
        <w:spacing w:after="120"/>
      </w:pPr>
      <w:r w:rsidRPr="00553B01">
        <w:t>v prípade zverenia dieťaťa právoplatným rozhodnutím súdu len jednému zo zákonných zástupcov, ktorý zastupuje dieťa v bežných veciach, je vhodné poučiť rozvedených rodičov o tom, že materská škola bude riešiť všetky záležitosti týkajúce sa dieťaťa výhradne s rodičom, ktorý má dieťa v bežných veciach (napr. zabezpečenie krúž</w:t>
      </w:r>
      <w:r w:rsidR="00F05DAD">
        <w:t>kovej činnosti atď.) zastupovať,</w:t>
      </w:r>
    </w:p>
    <w:p w14:paraId="08EB2364" w14:textId="77777777" w:rsidR="00AC18AE" w:rsidRPr="00AC18AE" w:rsidRDefault="00AC18AE" w:rsidP="00B927E6">
      <w:pPr>
        <w:pStyle w:val="d"/>
        <w:numPr>
          <w:ilvl w:val="0"/>
          <w:numId w:val="12"/>
        </w:numPr>
        <w:spacing w:after="120"/>
      </w:pPr>
      <w:r w:rsidRPr="002C0F1A">
        <w:t>registrovať deti v Centrálnom registri</w:t>
      </w:r>
      <w:r w:rsidRPr="008C721D">
        <w:t>, čo je</w:t>
      </w:r>
      <w:r>
        <w:t xml:space="preserve"> informačný systém</w:t>
      </w:r>
      <w:r w:rsidRPr="008C721D">
        <w:t xml:space="preserve"> verejnej správy,</w:t>
      </w:r>
      <w:r w:rsidR="00F05DAD">
        <w:t xml:space="preserve"> </w:t>
      </w:r>
      <w:r w:rsidRPr="008C721D">
        <w:t>ktorého správcom a prevádzkovateľom je ministerstvo škol</w:t>
      </w:r>
      <w:r>
        <w:t>s</w:t>
      </w:r>
      <w:r w:rsidRPr="008C721D">
        <w:t>tva</w:t>
      </w:r>
      <w:r>
        <w:t xml:space="preserve"> podľa § 157 školského zákona.</w:t>
      </w:r>
      <w:r w:rsidRPr="002C0F1A">
        <w:t xml:space="preserve">  Centrálny register je zoznam osobných údajov o deťoch, žiakoch a poslucháčoch, ktorí sa zúčastňujú na výchovno-vzdelávacom procese v školách, školských zariadeniach a pracoviskách praktického vyučovania, ako aj zoznam osobných údajov o zákonných zástupcoch týchto detí, žiakov a poslucháčov</w:t>
      </w:r>
      <w:r w:rsidRPr="002C0F1A">
        <w:rPr>
          <w:rFonts w:eastAsia="Times New Roman"/>
        </w:rPr>
        <w:t>.</w:t>
      </w:r>
    </w:p>
    <w:p w14:paraId="3FB96F0C"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1.2</w:t>
      </w:r>
      <w:r w:rsidR="00DC16E0">
        <w:rPr>
          <w:rFonts w:ascii="Times New Roman" w:eastAsia="Times New Roman" w:hAnsi="Times New Roman" w:cs="Times New Roman"/>
          <w:b/>
          <w:bCs/>
          <w:color w:val="000000"/>
        </w:rPr>
        <w:tab/>
      </w:r>
      <w:r w:rsidR="00AC18AE" w:rsidRPr="00081D77">
        <w:rPr>
          <w:rFonts w:ascii="Times New Roman" w:eastAsia="Times New Roman" w:hAnsi="Times New Roman" w:cs="Times New Roman"/>
          <w:b/>
          <w:bCs/>
          <w:color w:val="000000"/>
        </w:rPr>
        <w:t xml:space="preserve">Dieťa má právo </w:t>
      </w:r>
      <w:r w:rsidR="00081D77" w:rsidRPr="005626B1">
        <w:rPr>
          <w:rFonts w:ascii="Times New Roman" w:eastAsia="Times New Roman" w:hAnsi="Times New Roman" w:cs="Times New Roman"/>
          <w:b/>
          <w:bCs/>
          <w:color w:val="000000"/>
        </w:rPr>
        <w:t>na</w:t>
      </w:r>
    </w:p>
    <w:p w14:paraId="47E5F048" w14:textId="77777777" w:rsidR="00AC18AE" w:rsidRPr="002C0F1A" w:rsidRDefault="00AC18AE" w:rsidP="00B927E6">
      <w:pPr>
        <w:pStyle w:val="Odsekzoznamu"/>
        <w:numPr>
          <w:ilvl w:val="0"/>
          <w:numId w:val="13"/>
        </w:numPr>
        <w:spacing w:after="0" w:line="240" w:lineRule="auto"/>
        <w:jc w:val="both"/>
        <w:rPr>
          <w:rFonts w:ascii="Times New Roman" w:hAnsi="Times New Roman"/>
          <w:sz w:val="24"/>
          <w:szCs w:val="24"/>
        </w:rPr>
      </w:pPr>
      <w:r w:rsidRPr="002C0F1A">
        <w:rPr>
          <w:rFonts w:ascii="Times New Roman" w:hAnsi="Times New Roman"/>
          <w:sz w:val="24"/>
          <w:szCs w:val="24"/>
        </w:rPr>
        <w:t xml:space="preserve">bezplatné vzdelanie </w:t>
      </w:r>
      <w:r w:rsidRPr="002C0F1A">
        <w:rPr>
          <w:rFonts w:ascii="Times New Roman" w:hAnsi="Times New Roman"/>
          <w:color w:val="000000"/>
          <w:sz w:val="24"/>
          <w:szCs w:val="24"/>
        </w:rPr>
        <w:t>v materskej škole rok pred plnením povinnej školskej dochádzky</w:t>
      </w:r>
      <w:r w:rsidRPr="002C0F1A">
        <w:rPr>
          <w:rFonts w:ascii="Times New Roman" w:hAnsi="Times New Roman"/>
          <w:sz w:val="24"/>
          <w:szCs w:val="24"/>
        </w:rPr>
        <w:t>,</w:t>
      </w:r>
    </w:p>
    <w:p w14:paraId="5B3FDA96" w14:textId="77777777" w:rsidR="00AC18AE" w:rsidRPr="002C0F1A" w:rsidRDefault="00AC18AE" w:rsidP="00B927E6">
      <w:pPr>
        <w:pStyle w:val="Odsekzoznamu"/>
        <w:numPr>
          <w:ilvl w:val="0"/>
          <w:numId w:val="13"/>
        </w:numPr>
        <w:spacing w:after="0" w:line="240" w:lineRule="auto"/>
        <w:jc w:val="both"/>
        <w:rPr>
          <w:rFonts w:ascii="Times New Roman" w:hAnsi="Times New Roman"/>
          <w:color w:val="000000"/>
          <w:sz w:val="24"/>
          <w:szCs w:val="24"/>
        </w:rPr>
      </w:pPr>
      <w:r w:rsidRPr="002C0F1A">
        <w:rPr>
          <w:rFonts w:ascii="Times New Roman" w:hAnsi="Times New Roman"/>
          <w:sz w:val="24"/>
          <w:szCs w:val="24"/>
        </w:rPr>
        <w:t xml:space="preserve">vzdelanie v štátnom jazyku </w:t>
      </w:r>
      <w:r w:rsidRPr="002C0F1A">
        <w:rPr>
          <w:rFonts w:ascii="Times New Roman" w:hAnsi="Times New Roman"/>
          <w:color w:val="000000"/>
          <w:sz w:val="24"/>
          <w:szCs w:val="24"/>
        </w:rPr>
        <w:t>a v materinskom jazyku v rozsahu ustanovenom v školskom zákone,</w:t>
      </w:r>
    </w:p>
    <w:p w14:paraId="3BB1A3EE" w14:textId="77777777" w:rsidR="00AC18AE" w:rsidRPr="002C0F1A" w:rsidRDefault="00AC18AE" w:rsidP="00B927E6">
      <w:pPr>
        <w:pStyle w:val="Odsekzoznamu"/>
        <w:numPr>
          <w:ilvl w:val="0"/>
          <w:numId w:val="13"/>
        </w:numPr>
        <w:spacing w:after="0" w:line="240" w:lineRule="auto"/>
        <w:jc w:val="both"/>
        <w:rPr>
          <w:rFonts w:ascii="Times New Roman" w:hAnsi="Times New Roman"/>
          <w:sz w:val="24"/>
          <w:szCs w:val="24"/>
          <w:lang w:val="en-US"/>
        </w:rPr>
      </w:pPr>
      <w:r w:rsidRPr="002C0F1A">
        <w:rPr>
          <w:rFonts w:ascii="Times New Roman" w:hAnsi="Times New Roman"/>
          <w:sz w:val="24"/>
          <w:szCs w:val="24"/>
        </w:rPr>
        <w:t>individuálny prístup rešpektujúci jeho schopnosti  a  možnosti a zdravotný stav,</w:t>
      </w:r>
    </w:p>
    <w:p w14:paraId="28EAA978" w14:textId="77777777" w:rsidR="00AC18AE" w:rsidRPr="002C0F1A" w:rsidRDefault="00AC18AE" w:rsidP="00B927E6">
      <w:pPr>
        <w:pStyle w:val="Odsekzoznamu"/>
        <w:numPr>
          <w:ilvl w:val="0"/>
          <w:numId w:val="13"/>
        </w:numPr>
        <w:spacing w:after="0" w:line="240" w:lineRule="auto"/>
        <w:jc w:val="both"/>
        <w:rPr>
          <w:rFonts w:ascii="Times New Roman" w:hAnsi="Times New Roman"/>
          <w:sz w:val="24"/>
          <w:szCs w:val="24"/>
          <w:lang w:val="en-US"/>
        </w:rPr>
      </w:pPr>
      <w:r w:rsidRPr="002C0F1A">
        <w:rPr>
          <w:rFonts w:ascii="Times New Roman" w:hAnsi="Times New Roman"/>
          <w:sz w:val="24"/>
          <w:szCs w:val="24"/>
        </w:rPr>
        <w:t>úctu k jeho vierovyznaniu, svetonázoru, národnostnej a etnickej príslušnosti,</w:t>
      </w:r>
    </w:p>
    <w:p w14:paraId="4D74296C" w14:textId="77777777" w:rsidR="00AC18AE" w:rsidRPr="002C0F1A" w:rsidRDefault="00AC18AE" w:rsidP="00B927E6">
      <w:pPr>
        <w:pStyle w:val="Odsekzoznamu"/>
        <w:numPr>
          <w:ilvl w:val="0"/>
          <w:numId w:val="13"/>
        </w:numPr>
        <w:spacing w:after="0" w:line="240" w:lineRule="auto"/>
        <w:jc w:val="both"/>
        <w:rPr>
          <w:rFonts w:ascii="Times New Roman" w:hAnsi="Times New Roman"/>
          <w:sz w:val="24"/>
          <w:szCs w:val="24"/>
          <w:lang w:val="en-US"/>
        </w:rPr>
      </w:pPr>
      <w:r w:rsidRPr="002C0F1A">
        <w:rPr>
          <w:rFonts w:ascii="Times New Roman" w:hAnsi="Times New Roman"/>
          <w:sz w:val="24"/>
          <w:szCs w:val="24"/>
        </w:rPr>
        <w:t>poskytovanie poradenstva a služieb spojených s výchovou a vzdelávaním,</w:t>
      </w:r>
    </w:p>
    <w:p w14:paraId="7C66035A" w14:textId="77777777" w:rsidR="00AC18AE" w:rsidRPr="002C0F1A" w:rsidRDefault="00AC18AE" w:rsidP="00B927E6">
      <w:pPr>
        <w:pStyle w:val="Odsekzoznamu"/>
        <w:numPr>
          <w:ilvl w:val="0"/>
          <w:numId w:val="13"/>
        </w:numPr>
        <w:spacing w:after="0" w:line="240" w:lineRule="auto"/>
        <w:jc w:val="both"/>
        <w:rPr>
          <w:rFonts w:ascii="Times New Roman" w:hAnsi="Times New Roman"/>
          <w:sz w:val="24"/>
          <w:szCs w:val="24"/>
          <w:lang w:val="en-US"/>
        </w:rPr>
      </w:pPr>
      <w:r w:rsidRPr="002C0F1A">
        <w:rPr>
          <w:rFonts w:ascii="Times New Roman" w:hAnsi="Times New Roman"/>
          <w:sz w:val="24"/>
          <w:szCs w:val="24"/>
        </w:rPr>
        <w:t>výchovu a vzdelávanie v bezpečnom a hygienicky vyhovujúcom prostredí,</w:t>
      </w:r>
    </w:p>
    <w:p w14:paraId="709B7BD8" w14:textId="77777777" w:rsidR="00AC18AE" w:rsidRPr="002C0F1A" w:rsidRDefault="00AC18AE" w:rsidP="00B927E6">
      <w:pPr>
        <w:pStyle w:val="Odsekzoznamu"/>
        <w:numPr>
          <w:ilvl w:val="0"/>
          <w:numId w:val="13"/>
        </w:numPr>
        <w:spacing w:after="0" w:line="240" w:lineRule="auto"/>
        <w:jc w:val="both"/>
        <w:rPr>
          <w:rFonts w:ascii="Times New Roman" w:hAnsi="Times New Roman"/>
          <w:sz w:val="24"/>
          <w:szCs w:val="24"/>
          <w:lang w:val="en-US"/>
        </w:rPr>
      </w:pPr>
      <w:r w:rsidRPr="002C0F1A">
        <w:rPr>
          <w:rFonts w:ascii="Times New Roman" w:hAnsi="Times New Roman"/>
          <w:sz w:val="24"/>
          <w:szCs w:val="24"/>
        </w:rPr>
        <w:t>organizáciu výchovy a vzdelávania primeranú jeho veku, schopnostiam, záujmom, zdravotnému stavu a v súlade so zásadami psychohygieny,</w:t>
      </w:r>
    </w:p>
    <w:p w14:paraId="17EAF9E5" w14:textId="77777777" w:rsidR="00AC18AE" w:rsidRPr="002C0F1A" w:rsidRDefault="00AC18AE" w:rsidP="00B927E6">
      <w:pPr>
        <w:pStyle w:val="Odsekzoznamu"/>
        <w:numPr>
          <w:ilvl w:val="0"/>
          <w:numId w:val="13"/>
        </w:numPr>
        <w:spacing w:after="0" w:line="240" w:lineRule="auto"/>
        <w:jc w:val="both"/>
        <w:rPr>
          <w:rFonts w:ascii="Times New Roman" w:hAnsi="Times New Roman"/>
          <w:sz w:val="24"/>
          <w:szCs w:val="24"/>
          <w:lang w:val="en-US"/>
        </w:rPr>
      </w:pPr>
      <w:r w:rsidRPr="002C0F1A">
        <w:rPr>
          <w:rFonts w:ascii="Times New Roman" w:hAnsi="Times New Roman"/>
          <w:sz w:val="24"/>
          <w:szCs w:val="24"/>
        </w:rPr>
        <w:lastRenderedPageBreak/>
        <w:t>úctu k svojej osobe a na zabezpečenie ochrany proti fyzickému a psychickému a sexuálnemu násiliu,</w:t>
      </w:r>
    </w:p>
    <w:p w14:paraId="2C817360" w14:textId="77777777" w:rsidR="00AC18AE" w:rsidRPr="008D2080" w:rsidRDefault="00AC18AE" w:rsidP="00B927E6">
      <w:pPr>
        <w:pStyle w:val="d"/>
        <w:numPr>
          <w:ilvl w:val="0"/>
          <w:numId w:val="13"/>
        </w:numPr>
        <w:rPr>
          <w:lang w:val="en-US"/>
        </w:rPr>
      </w:pPr>
      <w:r w:rsidRPr="008D2080">
        <w:t>právo na informácie týkajúce sa jeho osoby a jeho výchovno-vzdelávacích výsledkov.</w:t>
      </w:r>
    </w:p>
    <w:p w14:paraId="7D33F1A7" w14:textId="77777777" w:rsidR="00AC18AE" w:rsidRDefault="00AC18AE" w:rsidP="00AC18AE">
      <w:pPr>
        <w:pStyle w:val="d"/>
        <w:spacing w:after="120"/>
      </w:pPr>
      <w:r w:rsidRPr="000345D3">
        <w:t>Dieťa so špeciálnymi výchovno-vzdelávacími potrebami má právo na výchovu s využitím špecifických foriem a metód, ktoré zodpovedajú jeho potrebám, a na vytvorenie nevyhnutných podmienok, ktoré túto výchovu a vzdelávanie umožňujú.</w:t>
      </w:r>
    </w:p>
    <w:p w14:paraId="4CCA9452" w14:textId="77777777" w:rsidR="00AC18AE" w:rsidRPr="008D2080" w:rsidRDefault="00AC18AE" w:rsidP="00AC18AE">
      <w:pPr>
        <w:pStyle w:val="d"/>
      </w:pPr>
      <w:r w:rsidRPr="008D2080">
        <w:t xml:space="preserve">Deťom cudzincov s povoleným pobytom na území Slovenskej republiky a deťom žiadateľov o udelenie azylu a Slovákov žijúcich v zahraničí sa poskytuje výchova a vzdelávanie a stravovanie v materskej škole za tých istých podmienok ako občanom Slovenskej republiky. </w:t>
      </w:r>
    </w:p>
    <w:p w14:paraId="12A8E2FC"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1.3</w:t>
      </w:r>
      <w:r w:rsidR="00DC16E0">
        <w:rPr>
          <w:rFonts w:ascii="Times New Roman" w:eastAsia="Times New Roman" w:hAnsi="Times New Roman" w:cs="Times New Roman"/>
          <w:b/>
          <w:bCs/>
          <w:color w:val="000000"/>
        </w:rPr>
        <w:tab/>
      </w:r>
      <w:r w:rsidR="00AC18AE" w:rsidRPr="00081D77">
        <w:rPr>
          <w:rFonts w:ascii="Times New Roman" w:eastAsia="Times New Roman" w:hAnsi="Times New Roman" w:cs="Times New Roman"/>
          <w:b/>
          <w:bCs/>
          <w:color w:val="000000"/>
        </w:rPr>
        <w:t>Dieťa je povinné</w:t>
      </w:r>
    </w:p>
    <w:p w14:paraId="7418A52D"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neobmedzovať svojím konaním práva ostatných osôb zúčastňujúcich sa výchovy a vzdelávania,</w:t>
      </w:r>
    </w:p>
    <w:p w14:paraId="7085A20F"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dodržiavať školský poriadok materskej školy,</w:t>
      </w:r>
    </w:p>
    <w:p w14:paraId="51A71D3F"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chrániť pred poškodením majetok materskej školy a majetok, ktorý využíva na výchovu a vzdelávanie,</w:t>
      </w:r>
    </w:p>
    <w:p w14:paraId="1319E736"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pravidelne  sa  zúčastňovať  na výchove a</w:t>
      </w:r>
      <w:r>
        <w:rPr>
          <w:rFonts w:ascii="Times New Roman" w:hAnsi="Times New Roman"/>
          <w:sz w:val="24"/>
          <w:szCs w:val="24"/>
        </w:rPr>
        <w:t> </w:t>
      </w:r>
      <w:r w:rsidRPr="008D2080">
        <w:rPr>
          <w:rFonts w:ascii="Times New Roman" w:hAnsi="Times New Roman"/>
          <w:sz w:val="24"/>
          <w:szCs w:val="24"/>
        </w:rPr>
        <w:t>vzdelávaní</w:t>
      </w:r>
      <w:r>
        <w:rPr>
          <w:rFonts w:ascii="Times New Roman" w:hAnsi="Times New Roman"/>
          <w:sz w:val="24"/>
          <w:szCs w:val="24"/>
        </w:rPr>
        <w:t>,</w:t>
      </w:r>
    </w:p>
    <w:p w14:paraId="63C7B69E"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konať tak, aby neohrozoval</w:t>
      </w:r>
      <w:r w:rsidR="00F05DAD">
        <w:rPr>
          <w:rFonts w:ascii="Times New Roman" w:hAnsi="Times New Roman"/>
          <w:sz w:val="24"/>
          <w:szCs w:val="24"/>
        </w:rPr>
        <w:t>o</w:t>
      </w:r>
      <w:r w:rsidRPr="008D2080">
        <w:rPr>
          <w:rFonts w:ascii="Times New Roman" w:hAnsi="Times New Roman"/>
          <w:sz w:val="24"/>
          <w:szCs w:val="24"/>
        </w:rPr>
        <w:t xml:space="preserve"> svoje zdravie a bezpečnosť, ako aj zdravie a bezpečnosť ďalších osôb zúčastňujúcich sa na výchove a vzdelávaní,</w:t>
      </w:r>
    </w:p>
    <w:p w14:paraId="7FB5A77B"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ctiť si ľudskú dôstojnosť svojich spolužiakov a zamestnancov materskej školy,</w:t>
      </w:r>
    </w:p>
    <w:p w14:paraId="76E722F3"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rešpektovať pokyny zamestnancov materskej</w:t>
      </w:r>
      <w:r w:rsidR="00072B09">
        <w:rPr>
          <w:rFonts w:ascii="Times New Roman" w:hAnsi="Times New Roman"/>
          <w:sz w:val="24"/>
          <w:szCs w:val="24"/>
        </w:rPr>
        <w:t xml:space="preserve"> </w:t>
      </w:r>
      <w:r w:rsidRPr="008D2080">
        <w:rPr>
          <w:rFonts w:ascii="Times New Roman" w:hAnsi="Times New Roman"/>
          <w:sz w:val="24"/>
          <w:szCs w:val="24"/>
        </w:rPr>
        <w:t>školy, ktoré sú v súlade so všeobecne záväznými právnymi predpismi, vnútornými predpismi školy a dobrými mravmi</w:t>
      </w:r>
    </w:p>
    <w:p w14:paraId="1C34BB7E" w14:textId="77777777" w:rsidR="00AC18AE" w:rsidRPr="00553B01" w:rsidRDefault="00AC18AE" w:rsidP="00B927E6">
      <w:pPr>
        <w:pStyle w:val="d"/>
        <w:numPr>
          <w:ilvl w:val="0"/>
          <w:numId w:val="14"/>
        </w:numPr>
      </w:pPr>
      <w:r w:rsidRPr="008D2080">
        <w:t>nenosiť do MŠ drahé hračky (s výnimkou</w:t>
      </w:r>
      <w:r>
        <w:t xml:space="preserve"> mäkkej</w:t>
      </w:r>
      <w:r w:rsidRPr="008D2080">
        <w:t xml:space="preserve"> hračky na spánok),</w:t>
      </w:r>
      <w:r>
        <w:t xml:space="preserve"> cennosti,</w:t>
      </w:r>
      <w:r w:rsidRPr="008D2080">
        <w:t xml:space="preserve"> ani skladovať sladkosti a pitie v šatníkových skrinkách z dôvodu hygieny.</w:t>
      </w:r>
    </w:p>
    <w:p w14:paraId="2E0983F3"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1.4</w:t>
      </w:r>
      <w:r w:rsidR="00DC16E0">
        <w:rPr>
          <w:rFonts w:ascii="Times New Roman" w:eastAsia="Times New Roman" w:hAnsi="Times New Roman" w:cs="Times New Roman"/>
          <w:b/>
          <w:bCs/>
          <w:color w:val="000000"/>
        </w:rPr>
        <w:tab/>
      </w:r>
      <w:r w:rsidR="00AC18AE" w:rsidRPr="00081D77">
        <w:rPr>
          <w:rFonts w:ascii="Times New Roman" w:eastAsia="Times New Roman" w:hAnsi="Times New Roman" w:cs="Times New Roman"/>
          <w:b/>
          <w:bCs/>
          <w:color w:val="000000"/>
        </w:rPr>
        <w:t>Zákonný zástupca dieťaťa má právo</w:t>
      </w:r>
    </w:p>
    <w:p w14:paraId="3E17DD71" w14:textId="77777777" w:rsidR="00AC18AE" w:rsidRPr="008D2080" w:rsidRDefault="00AC18AE" w:rsidP="00B927E6">
      <w:pPr>
        <w:numPr>
          <w:ilvl w:val="0"/>
          <w:numId w:val="15"/>
        </w:numPr>
        <w:spacing w:after="0" w:line="240" w:lineRule="auto"/>
        <w:jc w:val="both"/>
        <w:rPr>
          <w:rFonts w:ascii="Times New Roman" w:hAnsi="Times New Roman"/>
          <w:sz w:val="24"/>
          <w:szCs w:val="24"/>
          <w:lang w:val="en-US"/>
        </w:rPr>
      </w:pPr>
      <w:r w:rsidRPr="008D2080">
        <w:rPr>
          <w:rFonts w:ascii="Times New Roman" w:hAnsi="Times New Roman"/>
          <w:sz w:val="24"/>
          <w:szCs w:val="24"/>
        </w:rPr>
        <w:t>žiadať, aby sa v rámci výchovy a vzdelávania v</w:t>
      </w:r>
      <w:r w:rsidR="007F12C7">
        <w:rPr>
          <w:rFonts w:ascii="Times New Roman" w:hAnsi="Times New Roman"/>
          <w:sz w:val="24"/>
          <w:szCs w:val="24"/>
        </w:rPr>
        <w:t> </w:t>
      </w:r>
      <w:r w:rsidRPr="008D2080">
        <w:rPr>
          <w:rFonts w:ascii="Times New Roman" w:hAnsi="Times New Roman"/>
          <w:sz w:val="24"/>
          <w:szCs w:val="24"/>
        </w:rPr>
        <w:t>materskej</w:t>
      </w:r>
      <w:r w:rsidR="007F12C7">
        <w:rPr>
          <w:rFonts w:ascii="Times New Roman" w:hAnsi="Times New Roman"/>
          <w:sz w:val="24"/>
          <w:szCs w:val="24"/>
        </w:rPr>
        <w:t xml:space="preserve"> </w:t>
      </w:r>
      <w:r w:rsidRPr="008D2080">
        <w:rPr>
          <w:rFonts w:ascii="Times New Roman" w:hAnsi="Times New Roman"/>
          <w:sz w:val="24"/>
          <w:szCs w:val="24"/>
        </w:rPr>
        <w:t>škole poskytovali deťom informácie a vedomosti vecne a mnohostranne v súlade so súčasným poznaním sveta a v súlade s princípmi a cieľmi výchovy a vzdelávania podľa</w:t>
      </w:r>
      <w:r w:rsidR="007F12C7">
        <w:rPr>
          <w:rFonts w:ascii="Times New Roman" w:hAnsi="Times New Roman"/>
          <w:sz w:val="24"/>
          <w:szCs w:val="24"/>
        </w:rPr>
        <w:t xml:space="preserve"> </w:t>
      </w:r>
      <w:r w:rsidRPr="008D2080">
        <w:rPr>
          <w:rFonts w:ascii="Times New Roman" w:hAnsi="Times New Roman"/>
          <w:sz w:val="24"/>
          <w:szCs w:val="24"/>
        </w:rPr>
        <w:t>školského zákona,</w:t>
      </w:r>
    </w:p>
    <w:p w14:paraId="3496FB90" w14:textId="77777777" w:rsidR="00AC18AE" w:rsidRPr="008D2080" w:rsidRDefault="00AC18AE" w:rsidP="00B927E6">
      <w:pPr>
        <w:numPr>
          <w:ilvl w:val="0"/>
          <w:numId w:val="15"/>
        </w:numPr>
        <w:spacing w:after="0" w:line="240" w:lineRule="auto"/>
        <w:jc w:val="both"/>
        <w:rPr>
          <w:rFonts w:ascii="Times New Roman" w:hAnsi="Times New Roman"/>
          <w:sz w:val="24"/>
          <w:szCs w:val="24"/>
          <w:lang w:val="en-US"/>
        </w:rPr>
      </w:pPr>
      <w:r w:rsidRPr="008D2080">
        <w:rPr>
          <w:rFonts w:ascii="Times New Roman" w:hAnsi="Times New Roman"/>
          <w:sz w:val="24"/>
          <w:szCs w:val="24"/>
        </w:rPr>
        <w:t>oboznámiť sa so  vzdelávacím programom materskej</w:t>
      </w:r>
      <w:r w:rsidR="007F12C7">
        <w:rPr>
          <w:rFonts w:ascii="Times New Roman" w:hAnsi="Times New Roman"/>
          <w:sz w:val="24"/>
          <w:szCs w:val="24"/>
        </w:rPr>
        <w:t xml:space="preserve"> </w:t>
      </w:r>
      <w:r w:rsidRPr="008D2080">
        <w:rPr>
          <w:rFonts w:ascii="Times New Roman" w:hAnsi="Times New Roman"/>
          <w:sz w:val="24"/>
          <w:szCs w:val="24"/>
        </w:rPr>
        <w:t>školy a školským poriadkom,</w:t>
      </w:r>
    </w:p>
    <w:p w14:paraId="1F3D900B" w14:textId="77777777" w:rsidR="00AC18AE" w:rsidRPr="008D2080" w:rsidRDefault="00AC18AE" w:rsidP="00B927E6">
      <w:pPr>
        <w:numPr>
          <w:ilvl w:val="0"/>
          <w:numId w:val="15"/>
        </w:numPr>
        <w:spacing w:after="0" w:line="240" w:lineRule="auto"/>
        <w:jc w:val="both"/>
        <w:rPr>
          <w:rFonts w:ascii="Times New Roman" w:hAnsi="Times New Roman"/>
          <w:sz w:val="24"/>
          <w:szCs w:val="24"/>
          <w:lang w:val="en-US"/>
        </w:rPr>
      </w:pPr>
      <w:r w:rsidRPr="008D2080">
        <w:rPr>
          <w:rFonts w:ascii="Times New Roman" w:hAnsi="Times New Roman"/>
          <w:sz w:val="24"/>
          <w:szCs w:val="24"/>
        </w:rPr>
        <w:t>byť informovaný o výchovno-vzdelávacích výsledkoch svojho dieťaťa,</w:t>
      </w:r>
    </w:p>
    <w:p w14:paraId="17CBA97A" w14:textId="77777777" w:rsidR="00AC18AE" w:rsidRPr="00C129E6" w:rsidRDefault="00AC18AE" w:rsidP="00B927E6">
      <w:pPr>
        <w:numPr>
          <w:ilvl w:val="0"/>
          <w:numId w:val="15"/>
        </w:numPr>
        <w:spacing w:after="0" w:line="240" w:lineRule="auto"/>
        <w:jc w:val="both"/>
        <w:rPr>
          <w:rFonts w:ascii="Times New Roman" w:hAnsi="Times New Roman"/>
          <w:sz w:val="24"/>
          <w:szCs w:val="24"/>
          <w:lang w:val="en-US"/>
        </w:rPr>
      </w:pPr>
      <w:r w:rsidRPr="008D2080">
        <w:rPr>
          <w:rFonts w:ascii="Times New Roman" w:hAnsi="Times New Roman"/>
          <w:sz w:val="24"/>
          <w:szCs w:val="24"/>
        </w:rPr>
        <w:t>vyjadrovať sa k  vzdelávaciemu programu materskej školy prostredníct</w:t>
      </w:r>
      <w:r>
        <w:rPr>
          <w:rFonts w:ascii="Times New Roman" w:hAnsi="Times New Roman"/>
          <w:sz w:val="24"/>
          <w:szCs w:val="24"/>
        </w:rPr>
        <w:t>vom orgánov školskej samosprávy,</w:t>
      </w:r>
    </w:p>
    <w:p w14:paraId="7B3158A0" w14:textId="77777777" w:rsidR="00AC18AE" w:rsidRPr="008D2080" w:rsidRDefault="00AC18AE" w:rsidP="00B927E6">
      <w:pPr>
        <w:pStyle w:val="d"/>
        <w:numPr>
          <w:ilvl w:val="0"/>
          <w:numId w:val="15"/>
        </w:numPr>
        <w:rPr>
          <w:lang w:val="en-US"/>
        </w:rPr>
      </w:pPr>
      <w:r>
        <w:t>na poskytnutie poradenských služieb vo výchove a vzdelávaní svojho dieťaťa.</w:t>
      </w:r>
    </w:p>
    <w:p w14:paraId="2F21F1E1"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1.5</w:t>
      </w:r>
      <w:r w:rsidR="00DC16E0">
        <w:rPr>
          <w:rFonts w:ascii="Times New Roman" w:eastAsia="Times New Roman" w:hAnsi="Times New Roman" w:cs="Times New Roman"/>
          <w:b/>
          <w:bCs/>
          <w:color w:val="000000"/>
        </w:rPr>
        <w:tab/>
      </w:r>
      <w:r w:rsidR="00AC18AE" w:rsidRPr="00081D77">
        <w:rPr>
          <w:rFonts w:ascii="Times New Roman" w:eastAsia="Times New Roman" w:hAnsi="Times New Roman" w:cs="Times New Roman"/>
          <w:b/>
          <w:bCs/>
          <w:color w:val="000000"/>
        </w:rPr>
        <w:t>Zákonný zástupca dieťaťa je povinný</w:t>
      </w:r>
    </w:p>
    <w:p w14:paraId="4449130A" w14:textId="77777777" w:rsidR="00AC18AE" w:rsidRPr="002C0F1A" w:rsidRDefault="00AC18AE" w:rsidP="00B927E6">
      <w:pPr>
        <w:pStyle w:val="Odsekzoznamu"/>
        <w:numPr>
          <w:ilvl w:val="0"/>
          <w:numId w:val="16"/>
        </w:numPr>
        <w:spacing w:after="0" w:line="240" w:lineRule="auto"/>
        <w:jc w:val="both"/>
        <w:rPr>
          <w:rFonts w:ascii="Times New Roman" w:hAnsi="Times New Roman"/>
          <w:sz w:val="24"/>
          <w:szCs w:val="24"/>
        </w:rPr>
      </w:pPr>
      <w:r w:rsidRPr="002C0F1A">
        <w:rPr>
          <w:rFonts w:ascii="Times New Roman" w:hAnsi="Times New Roman"/>
          <w:sz w:val="24"/>
          <w:szCs w:val="24"/>
        </w:rPr>
        <w:t>informovať sa o správaní dieťaťa a dosahovaní výsledkov v edukačnom procese,</w:t>
      </w:r>
    </w:p>
    <w:p w14:paraId="426C395B" w14:textId="77777777" w:rsidR="00AC18AE" w:rsidRPr="00553B01" w:rsidRDefault="00AC18AE" w:rsidP="00B927E6">
      <w:pPr>
        <w:pStyle w:val="Zkladntext"/>
        <w:numPr>
          <w:ilvl w:val="0"/>
          <w:numId w:val="16"/>
        </w:numPr>
        <w:tabs>
          <w:tab w:val="left" w:pos="142"/>
        </w:tabs>
        <w:rPr>
          <w:b w:val="0"/>
        </w:rPr>
      </w:pPr>
      <w:r w:rsidRPr="00553B01">
        <w:rPr>
          <w:b w:val="0"/>
        </w:rPr>
        <w:t>priniesť dieťaťu pohodlné oblečenie na prezlečenie k hraniu a náhradné oblečenie v prípad</w:t>
      </w:r>
      <w:r>
        <w:rPr>
          <w:b w:val="0"/>
        </w:rPr>
        <w:t xml:space="preserve">e potreby (prepotenie, poliatie </w:t>
      </w:r>
      <w:r w:rsidRPr="00553B01">
        <w:rPr>
          <w:b w:val="0"/>
        </w:rPr>
        <w:t xml:space="preserve">čajom, jedlom, z hygienických dôvodov), </w:t>
      </w:r>
      <w:r w:rsidRPr="00553B01">
        <w:rPr>
          <w:b w:val="0"/>
        </w:rPr>
        <w:br/>
        <w:t>na prezutie bezpečnú obuv, v letných mesiacoch ľahkú prikrývku hlavy, vreckovky</w:t>
      </w:r>
      <w:r w:rsidR="00396733">
        <w:rPr>
          <w:b w:val="0"/>
        </w:rPr>
        <w:t>)</w:t>
      </w:r>
      <w:r w:rsidRPr="00553B01">
        <w:rPr>
          <w:b w:val="0"/>
        </w:rPr>
        <w:t xml:space="preserve">,  </w:t>
      </w:r>
    </w:p>
    <w:p w14:paraId="4CE11FEA" w14:textId="77777777" w:rsidR="00AC18AE" w:rsidRPr="002C0F1A" w:rsidRDefault="00AC18AE" w:rsidP="00B927E6">
      <w:pPr>
        <w:pStyle w:val="Odsekzoznamu"/>
        <w:numPr>
          <w:ilvl w:val="0"/>
          <w:numId w:val="16"/>
        </w:numPr>
        <w:spacing w:after="0" w:line="240" w:lineRule="auto"/>
        <w:jc w:val="both"/>
        <w:rPr>
          <w:rFonts w:ascii="Times New Roman" w:hAnsi="Times New Roman"/>
          <w:sz w:val="24"/>
          <w:szCs w:val="24"/>
        </w:rPr>
      </w:pPr>
      <w:r w:rsidRPr="002C0F1A">
        <w:rPr>
          <w:rFonts w:ascii="Times New Roman" w:hAnsi="Times New Roman"/>
          <w:sz w:val="24"/>
          <w:szCs w:val="24"/>
        </w:rPr>
        <w:t xml:space="preserve">dodržiavať podmienky </w:t>
      </w:r>
      <w:r>
        <w:rPr>
          <w:rFonts w:ascii="Times New Roman" w:hAnsi="Times New Roman"/>
          <w:sz w:val="24"/>
          <w:szCs w:val="24"/>
        </w:rPr>
        <w:t xml:space="preserve">predprimárneho vzdelávania </w:t>
      </w:r>
      <w:r w:rsidRPr="002C0F1A">
        <w:rPr>
          <w:rFonts w:ascii="Times New Roman" w:hAnsi="Times New Roman"/>
          <w:sz w:val="24"/>
          <w:szCs w:val="24"/>
        </w:rPr>
        <w:t>dieťaťa určené školským poriadkom,</w:t>
      </w:r>
    </w:p>
    <w:p w14:paraId="73923543" w14:textId="77777777" w:rsidR="00AC18AE" w:rsidRPr="002C0F1A" w:rsidRDefault="00AC18AE" w:rsidP="00B927E6">
      <w:pPr>
        <w:pStyle w:val="Odsekzoznamu"/>
        <w:numPr>
          <w:ilvl w:val="0"/>
          <w:numId w:val="16"/>
        </w:numPr>
        <w:spacing w:after="0" w:line="240" w:lineRule="auto"/>
        <w:jc w:val="both"/>
        <w:rPr>
          <w:rFonts w:ascii="Times New Roman" w:hAnsi="Times New Roman"/>
          <w:sz w:val="24"/>
          <w:szCs w:val="24"/>
          <w:lang w:val="en-US"/>
        </w:rPr>
      </w:pPr>
      <w:r w:rsidRPr="002C0F1A">
        <w:rPr>
          <w:rFonts w:ascii="Times New Roman" w:hAnsi="Times New Roman"/>
          <w:sz w:val="24"/>
          <w:szCs w:val="24"/>
        </w:rPr>
        <w:t>dbať na sociálne a kultúrne zázemie dieťaťa a rešpektovať jeho špeciálne výchovno-vzdelávacie potreby,</w:t>
      </w:r>
    </w:p>
    <w:p w14:paraId="4B1242B3" w14:textId="77777777" w:rsidR="00AC18AE" w:rsidRPr="00293522" w:rsidRDefault="00AC18AE" w:rsidP="00B927E6">
      <w:pPr>
        <w:pStyle w:val="Odsekzoznamu"/>
        <w:numPr>
          <w:ilvl w:val="0"/>
          <w:numId w:val="16"/>
        </w:numPr>
        <w:spacing w:after="0" w:line="240" w:lineRule="auto"/>
        <w:jc w:val="both"/>
        <w:rPr>
          <w:rFonts w:ascii="Times New Roman" w:hAnsi="Times New Roman"/>
          <w:sz w:val="24"/>
          <w:szCs w:val="24"/>
          <w:lang w:val="en-US"/>
        </w:rPr>
      </w:pPr>
      <w:r w:rsidRPr="002C0F1A">
        <w:rPr>
          <w:rFonts w:ascii="Times New Roman" w:hAnsi="Times New Roman"/>
          <w:sz w:val="24"/>
          <w:szCs w:val="24"/>
        </w:rPr>
        <w:lastRenderedPageBreak/>
        <w:t xml:space="preserve">informovať materskú školu o zmene zdravotnej spôsobilosti jeho dieťaťa, jeho zdravotných problémoch alebo iných závažných skutočnostiach, ktoré by mohli mať vplyv na priebeh výchovy  vzdelávania, </w:t>
      </w:r>
    </w:p>
    <w:p w14:paraId="1695B482" w14:textId="77777777" w:rsidR="00AC18AE" w:rsidRPr="002C0F1A" w:rsidRDefault="00AC18AE" w:rsidP="00B927E6">
      <w:pPr>
        <w:pStyle w:val="Odsekzoznamu"/>
        <w:numPr>
          <w:ilvl w:val="0"/>
          <w:numId w:val="16"/>
        </w:numPr>
        <w:spacing w:after="0" w:line="240" w:lineRule="auto"/>
        <w:jc w:val="both"/>
        <w:rPr>
          <w:rFonts w:ascii="Times New Roman" w:hAnsi="Times New Roman"/>
          <w:sz w:val="24"/>
          <w:szCs w:val="24"/>
          <w:lang w:val="en-US"/>
        </w:rPr>
      </w:pPr>
      <w:r>
        <w:rPr>
          <w:rFonts w:ascii="Times New Roman" w:hAnsi="Times New Roman"/>
          <w:sz w:val="24"/>
          <w:szCs w:val="24"/>
        </w:rPr>
        <w:t>s dieťaťom absolvovať diagnostické vyšetrenie, ak sa špeciálne výchovno- vzdelávacie potreby dieťaťa prejavia po jeho prijatí do materskej školy a je potrebné zmeniť formu vzdelávania dieťaťa,</w:t>
      </w:r>
    </w:p>
    <w:p w14:paraId="083A8CC9" w14:textId="77777777" w:rsidR="00AC18AE" w:rsidRPr="008D2080" w:rsidRDefault="00AC18AE" w:rsidP="00B927E6">
      <w:pPr>
        <w:pStyle w:val="Normlnywebov"/>
        <w:numPr>
          <w:ilvl w:val="0"/>
          <w:numId w:val="16"/>
        </w:numPr>
        <w:spacing w:before="0" w:beforeAutospacing="0" w:after="0" w:afterAutospacing="0"/>
      </w:pPr>
      <w:r w:rsidRPr="008D2080">
        <w:rPr>
          <w:color w:val="000000"/>
        </w:rPr>
        <w:t>prihlásiť dieťa na</w:t>
      </w:r>
      <w:r>
        <w:rPr>
          <w:color w:val="000000"/>
        </w:rPr>
        <w:t xml:space="preserve"> povinné predprimárne vzdelávanie </w:t>
      </w:r>
      <w:r w:rsidR="00651705">
        <w:rPr>
          <w:color w:val="000000"/>
        </w:rPr>
        <w:t xml:space="preserve"> </w:t>
      </w:r>
      <w:r>
        <w:rPr>
          <w:color w:val="000000"/>
        </w:rPr>
        <w:t>a v čase zápisu do ZŠ ho prihlásiť na</w:t>
      </w:r>
      <w:r w:rsidRPr="008D2080">
        <w:rPr>
          <w:color w:val="000000"/>
        </w:rPr>
        <w:t xml:space="preserve"> plnenie povinnej školskej dochádzky</w:t>
      </w:r>
      <w:r>
        <w:rPr>
          <w:color w:val="000000"/>
        </w:rPr>
        <w:t>,</w:t>
      </w:r>
    </w:p>
    <w:p w14:paraId="4937BF47" w14:textId="77777777" w:rsidR="00AC18AE" w:rsidRDefault="00AC18AE" w:rsidP="00B927E6">
      <w:pPr>
        <w:pStyle w:val="Normlnywebov"/>
        <w:numPr>
          <w:ilvl w:val="0"/>
          <w:numId w:val="16"/>
        </w:numPr>
        <w:spacing w:before="0" w:beforeAutospacing="0" w:after="0" w:afterAutospacing="0"/>
        <w:jc w:val="both"/>
      </w:pPr>
      <w:r w:rsidRPr="008D2080">
        <w:rPr>
          <w:color w:val="000000"/>
        </w:rPr>
        <w:t>ak sa dieťa nemôže zúčastniť na výchove a vzdelávaní v</w:t>
      </w:r>
      <w:r w:rsidR="00651705">
        <w:rPr>
          <w:color w:val="000000"/>
        </w:rPr>
        <w:t xml:space="preserve"> materskej</w:t>
      </w:r>
      <w:r w:rsidRPr="008D2080">
        <w:rPr>
          <w:color w:val="000000"/>
        </w:rPr>
        <w:t> škole, jeho zákonný zástupca je povinný oznámiť škole bez zbytočného odkladu príčinu jeho neprítomnosti. Za dôvod ospravedlnenia neprítomnosti dieťaťa sa uznáva najmä choroba, lekársky nariadený zákaz dochádzky do školy, mimoriadne udalosti v rodine. Po opätovnom nástupe dieťaťa, rodič predloží vyhláse</w:t>
      </w:r>
      <w:r>
        <w:rPr>
          <w:color w:val="000000"/>
        </w:rPr>
        <w:t xml:space="preserve">nie o dezinfekčnosti prostredia, </w:t>
      </w:r>
    </w:p>
    <w:p w14:paraId="7AB1F2D6" w14:textId="77777777" w:rsidR="00AC18AE" w:rsidRDefault="00AC18AE" w:rsidP="00B927E6">
      <w:pPr>
        <w:pStyle w:val="Normlnywebov"/>
        <w:numPr>
          <w:ilvl w:val="0"/>
          <w:numId w:val="16"/>
        </w:numPr>
        <w:spacing w:before="0" w:beforeAutospacing="0" w:after="0" w:afterAutospacing="0"/>
        <w:jc w:val="both"/>
      </w:pPr>
      <w:r>
        <w:rPr>
          <w:bCs/>
        </w:rPr>
        <w:t>d</w:t>
      </w:r>
      <w:r w:rsidRPr="005755D7">
        <w:rPr>
          <w:bCs/>
        </w:rPr>
        <w:t>o areálu MŠ je prísny zákaz vodiť psov a iné zvieratá!</w:t>
      </w:r>
      <w:r>
        <w:rPr>
          <w:bCs/>
        </w:rPr>
        <w:t xml:space="preserve">,  </w:t>
      </w:r>
    </w:p>
    <w:p w14:paraId="17BDF91A" w14:textId="77777777" w:rsidR="00AC18AE" w:rsidRPr="008D2080" w:rsidRDefault="00AC18AE" w:rsidP="00B927E6">
      <w:pPr>
        <w:pStyle w:val="Normlnywebov"/>
        <w:numPr>
          <w:ilvl w:val="0"/>
          <w:numId w:val="16"/>
        </w:numPr>
        <w:spacing w:before="0" w:beforeAutospacing="0" w:after="0" w:afterAutospacing="0"/>
        <w:jc w:val="both"/>
      </w:pPr>
      <w:r w:rsidRPr="008D2080">
        <w:t>nežiadať učiteľky o podávanie liekov, sirupov od kašľu, kvapiek. V odôvodnených prípadoch, na základe lekárskeho potvrdenia, ak ide o časové obdobie podáva</w:t>
      </w:r>
      <w:r w:rsidR="00651705">
        <w:t xml:space="preserve">nia život zachraňujúcich liekov, </w:t>
      </w:r>
      <w:r w:rsidRPr="008D2080">
        <w:t>môže riaditeľka dohodnúť s rodi</w:t>
      </w:r>
      <w:r>
        <w:t>č</w:t>
      </w:r>
      <w:r w:rsidR="00651705">
        <w:t xml:space="preserve">om, aby prišiel v priebehu dňa </w:t>
      </w:r>
      <w:r w:rsidRPr="008D2080">
        <w:t>on sám takýto liek podať svojmu dieťaťu,</w:t>
      </w:r>
    </w:p>
    <w:p w14:paraId="6E0A0993" w14:textId="77777777" w:rsidR="00AC18AE" w:rsidRPr="008D2080" w:rsidRDefault="00AC18AE" w:rsidP="00B927E6">
      <w:pPr>
        <w:pStyle w:val="Normlnywebov"/>
        <w:numPr>
          <w:ilvl w:val="0"/>
          <w:numId w:val="16"/>
        </w:numPr>
        <w:spacing w:before="0" w:beforeAutospacing="0" w:after="0" w:afterAutospacing="0"/>
        <w:jc w:val="both"/>
      </w:pPr>
      <w:r w:rsidRPr="008D2080">
        <w:t>pravidelne denne sledovať oznam na vchodových dverách,</w:t>
      </w:r>
      <w:r w:rsidR="006C6108">
        <w:t xml:space="preserve"> na nástenkách v spoločných priestoroch, na</w:t>
      </w:r>
      <w:r w:rsidRPr="008D2080">
        <w:t xml:space="preserve"> triednych nás</w:t>
      </w:r>
      <w:r>
        <w:t>tenkách a na web</w:t>
      </w:r>
      <w:r w:rsidR="006C6108">
        <w:t>e</w:t>
      </w:r>
      <w:r>
        <w:t xml:space="preserve"> stránke školy,</w:t>
      </w:r>
    </w:p>
    <w:p w14:paraId="121E2FE9" w14:textId="77777777" w:rsidR="00AC18AE" w:rsidRPr="002C0F1A" w:rsidRDefault="00AC18AE" w:rsidP="00B927E6">
      <w:pPr>
        <w:pStyle w:val="Odsekzoznamu"/>
        <w:numPr>
          <w:ilvl w:val="0"/>
          <w:numId w:val="16"/>
        </w:numPr>
        <w:spacing w:after="0" w:line="240" w:lineRule="auto"/>
        <w:jc w:val="both"/>
        <w:rPr>
          <w:rFonts w:ascii="Times New Roman" w:hAnsi="Times New Roman"/>
          <w:sz w:val="24"/>
          <w:szCs w:val="24"/>
        </w:rPr>
      </w:pPr>
      <w:r w:rsidRPr="002C0F1A">
        <w:rPr>
          <w:rFonts w:ascii="Times New Roman" w:hAnsi="Times New Roman"/>
          <w:sz w:val="24"/>
          <w:szCs w:val="24"/>
        </w:rPr>
        <w:t>pravidelne uhrádzať príspevky v zmysle aktuálneho Všeobecného záväzného nariadenia mesta Čadca. Príspevky zákonní zástupcovia detí uhrádzajú v stanovenom termíne bezhotovostným vkladom na účet školy a školskej jedálne,</w:t>
      </w:r>
    </w:p>
    <w:p w14:paraId="2B20B984" w14:textId="77777777" w:rsidR="00AC18AE" w:rsidRPr="002C0F1A" w:rsidRDefault="00AC18AE" w:rsidP="00B927E6">
      <w:pPr>
        <w:pStyle w:val="Odsekzoznamu"/>
        <w:numPr>
          <w:ilvl w:val="0"/>
          <w:numId w:val="16"/>
        </w:numPr>
        <w:spacing w:line="240" w:lineRule="auto"/>
        <w:jc w:val="both"/>
        <w:rPr>
          <w:rFonts w:ascii="Times New Roman" w:hAnsi="Times New Roman"/>
          <w:sz w:val="24"/>
          <w:szCs w:val="24"/>
        </w:rPr>
      </w:pPr>
      <w:r w:rsidRPr="002C0F1A">
        <w:rPr>
          <w:rFonts w:ascii="Times New Roman" w:hAnsi="Times New Roman"/>
          <w:sz w:val="24"/>
          <w:szCs w:val="24"/>
        </w:rPr>
        <w:t xml:space="preserve">všetky veci súvisiace s poskytovaním predprimárneho vzdelávania jeho dieťaťa riešiť interne v MŠ s učiteľkami, ktoré pracujú v triede, v ktorej je zaradené jeho dieťa a podľa potreby s vedením MŠ,   </w:t>
      </w:r>
    </w:p>
    <w:p w14:paraId="2179B574" w14:textId="77777777" w:rsidR="00AC18AE" w:rsidRPr="002C0F1A" w:rsidRDefault="00AC18AE" w:rsidP="00B927E6">
      <w:pPr>
        <w:pStyle w:val="Odsekzoznamu"/>
        <w:numPr>
          <w:ilvl w:val="0"/>
          <w:numId w:val="16"/>
        </w:numPr>
        <w:spacing w:line="240" w:lineRule="auto"/>
        <w:jc w:val="both"/>
        <w:rPr>
          <w:rFonts w:ascii="Times New Roman" w:hAnsi="Times New Roman"/>
          <w:sz w:val="24"/>
          <w:szCs w:val="24"/>
        </w:rPr>
      </w:pPr>
      <w:r w:rsidRPr="002C0F1A">
        <w:rPr>
          <w:rFonts w:ascii="Times New Roman" w:hAnsi="Times New Roman"/>
          <w:sz w:val="24"/>
          <w:szCs w:val="24"/>
        </w:rPr>
        <w:t>zdržať sa znevažujúcich vyjadrení, statusov a komentárov na sociálnych sieťach, týkajúcich sa pedagogickej činnosti a riadenia MŠ,</w:t>
      </w:r>
    </w:p>
    <w:p w14:paraId="5532D4F8" w14:textId="77777777" w:rsidR="00AC18AE" w:rsidRDefault="00AC18AE" w:rsidP="00B927E6">
      <w:pPr>
        <w:pStyle w:val="Odsekzoznamu"/>
        <w:numPr>
          <w:ilvl w:val="0"/>
          <w:numId w:val="16"/>
        </w:numPr>
        <w:spacing w:line="240" w:lineRule="auto"/>
        <w:jc w:val="both"/>
        <w:rPr>
          <w:rFonts w:ascii="Times New Roman" w:hAnsi="Times New Roman"/>
          <w:sz w:val="24"/>
          <w:szCs w:val="24"/>
        </w:rPr>
      </w:pPr>
      <w:r w:rsidRPr="002C0F1A">
        <w:rPr>
          <w:rFonts w:ascii="Times New Roman" w:hAnsi="Times New Roman"/>
          <w:sz w:val="24"/>
          <w:szCs w:val="24"/>
        </w:rPr>
        <w:t xml:space="preserve">v prípade, ak zákonný zástupca bez predchádzajúcej dohody nevyzdvihne svoje dieťa z MŠ do ukončenia prevádzky MŠ, </w:t>
      </w:r>
      <w:r w:rsidR="003753FE" w:rsidRPr="002C0F1A">
        <w:rPr>
          <w:rFonts w:ascii="Times New Roman" w:hAnsi="Times New Roman"/>
          <w:sz w:val="24"/>
          <w:szCs w:val="24"/>
        </w:rPr>
        <w:t xml:space="preserve">bude </w:t>
      </w:r>
      <w:r w:rsidRPr="002C0F1A">
        <w:rPr>
          <w:rFonts w:ascii="Times New Roman" w:hAnsi="Times New Roman"/>
          <w:sz w:val="24"/>
          <w:szCs w:val="24"/>
        </w:rPr>
        <w:t>MŠ postupne kontaktovať všetky osoby s poverením na</w:t>
      </w:r>
      <w:r w:rsidR="003753FE">
        <w:rPr>
          <w:rFonts w:ascii="Times New Roman" w:hAnsi="Times New Roman"/>
          <w:sz w:val="24"/>
          <w:szCs w:val="24"/>
        </w:rPr>
        <w:t xml:space="preserve"> </w:t>
      </w:r>
      <w:r w:rsidRPr="002C0F1A">
        <w:rPr>
          <w:rFonts w:ascii="Times New Roman" w:hAnsi="Times New Roman"/>
          <w:sz w:val="24"/>
          <w:szCs w:val="24"/>
        </w:rPr>
        <w:t xml:space="preserve"> prevzatie dieťaťa. Ak ani žiadna z poverených osôb neprevezme dieťa, bude MŠ kontaktovať príslušné Okresné riaditeľstvo PZ v Čadci, ktoré okrem výkonu svojich oprávnení disponuje aj kontaktom na príslušný organ sociálno-právnej ochrany detí a sociálnej kurately, ktorý je dosiahnuteľný aj mimo služobného času zamestnancov. Službu konajúca učiteľka nesmie odviesť dieťa k sebe domov</w:t>
      </w:r>
      <w:r w:rsidR="003753FE">
        <w:rPr>
          <w:rFonts w:ascii="Times New Roman" w:hAnsi="Times New Roman"/>
          <w:sz w:val="24"/>
          <w:szCs w:val="24"/>
        </w:rPr>
        <w:t>,</w:t>
      </w:r>
      <w:r w:rsidRPr="002C0F1A">
        <w:rPr>
          <w:rFonts w:ascii="Times New Roman" w:hAnsi="Times New Roman"/>
          <w:sz w:val="24"/>
          <w:szCs w:val="24"/>
        </w:rPr>
        <w:t xml:space="preserve"> ani ho odovzdať inej osobe ako je zákonný zástupca, alebo</w:t>
      </w:r>
      <w:r>
        <w:rPr>
          <w:rFonts w:ascii="Times New Roman" w:hAnsi="Times New Roman"/>
          <w:sz w:val="24"/>
          <w:szCs w:val="24"/>
        </w:rPr>
        <w:t xml:space="preserve"> ním písomne splnomocnená osoba,</w:t>
      </w:r>
    </w:p>
    <w:p w14:paraId="1A20FFEB" w14:textId="77777777" w:rsidR="00AC18AE" w:rsidRDefault="00AC18AE" w:rsidP="00B927E6">
      <w:pPr>
        <w:pStyle w:val="Odsekzoznamu"/>
        <w:numPr>
          <w:ilvl w:val="0"/>
          <w:numId w:val="16"/>
        </w:numPr>
        <w:spacing w:line="240" w:lineRule="auto"/>
        <w:jc w:val="both"/>
        <w:rPr>
          <w:rFonts w:ascii="Times New Roman" w:hAnsi="Times New Roman"/>
          <w:sz w:val="24"/>
          <w:szCs w:val="24"/>
        </w:rPr>
      </w:pPr>
      <w:r>
        <w:rPr>
          <w:rFonts w:ascii="Times New Roman" w:hAnsi="Times New Roman"/>
          <w:sz w:val="24"/>
          <w:szCs w:val="24"/>
        </w:rPr>
        <w:t>v prípade, ak má MŠ podozrenie, že zákonný zástupca opakovane preberá dieťa pod vplyvom alkoholu alebo iných omamných látok, alebo ak sa u dieťaťa prejavia zmeny nasvedčujúce zanedbaniu riadnej starostlivosti o dieťa bude MŠ po predchádzajúcom písomnom upozornení zákonného zástupcu, v rámci všeobecnej oznamovacej povinnosti vyplývajúcej z § 7 ods. 1 zákona č. 305/ 2005 Z. z. o sociálnej ochrane detí a sociálnej kuratele</w:t>
      </w:r>
      <w:r w:rsidR="00643FEE">
        <w:rPr>
          <w:rFonts w:ascii="Times New Roman" w:hAnsi="Times New Roman"/>
          <w:sz w:val="24"/>
          <w:szCs w:val="24"/>
        </w:rPr>
        <w:t>,</w:t>
      </w:r>
      <w:r>
        <w:rPr>
          <w:rFonts w:ascii="Times New Roman" w:hAnsi="Times New Roman"/>
          <w:sz w:val="24"/>
          <w:szCs w:val="24"/>
        </w:rPr>
        <w:t xml:space="preserve"> informovať o tejto skutočnosti príslušný úrad práce, sociálnych vecí a rodiny, oddelenie sociálno- právnej ochrany detí a sociálnej kurately,</w:t>
      </w:r>
    </w:p>
    <w:p w14:paraId="7F069B55" w14:textId="77777777" w:rsidR="00AC18AE" w:rsidRDefault="00AC18AE" w:rsidP="00B927E6">
      <w:pPr>
        <w:pStyle w:val="Odsekzoznamu"/>
        <w:numPr>
          <w:ilvl w:val="0"/>
          <w:numId w:val="16"/>
        </w:numPr>
        <w:spacing w:line="240" w:lineRule="auto"/>
        <w:jc w:val="both"/>
        <w:rPr>
          <w:rFonts w:ascii="Times New Roman" w:hAnsi="Times New Roman"/>
          <w:sz w:val="24"/>
          <w:szCs w:val="24"/>
        </w:rPr>
      </w:pPr>
      <w:r>
        <w:rPr>
          <w:rFonts w:ascii="Times New Roman" w:hAnsi="Times New Roman"/>
          <w:sz w:val="24"/>
          <w:szCs w:val="24"/>
        </w:rPr>
        <w:t>priestory MŠ nie sú miestom, kde zákonný zástupca, ktorému dieťa nebolo zverené do osobnej starostlivosti môže kedykoľvek navštevovať maloleté dieťa mimo súdom presne určeného dňa a času obsiahnutého vo výroku rozhodnutia alebo súdom schválenej rodičovskej dohode. Uvedené dokumenty musí zákonný zástupca predložiť MŠ,</w:t>
      </w:r>
    </w:p>
    <w:p w14:paraId="3B81F83A" w14:textId="77777777" w:rsidR="00AC18AE" w:rsidRPr="0062098E" w:rsidRDefault="00AC18AE" w:rsidP="00B927E6">
      <w:pPr>
        <w:pStyle w:val="Odsekzoznamu"/>
        <w:numPr>
          <w:ilvl w:val="0"/>
          <w:numId w:val="16"/>
        </w:numPr>
        <w:spacing w:line="240" w:lineRule="auto"/>
        <w:jc w:val="both"/>
        <w:rPr>
          <w:rFonts w:ascii="Times New Roman" w:hAnsi="Times New Roman"/>
          <w:sz w:val="24"/>
          <w:szCs w:val="24"/>
        </w:rPr>
      </w:pPr>
      <w:r>
        <w:rPr>
          <w:rFonts w:ascii="Times New Roman" w:hAnsi="Times New Roman"/>
          <w:sz w:val="24"/>
          <w:szCs w:val="24"/>
        </w:rPr>
        <w:lastRenderedPageBreak/>
        <w:t>priestory MŠ môžu byť miestom styku s maloletým, avšak len v prípade, ak sa postupuje podľa súdneho rozhodnutia, v ktorom úpravu styku určí súd, resp. podľa súdom schválenej rodičovskej dohody.</w:t>
      </w:r>
    </w:p>
    <w:p w14:paraId="041C95BA"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1.6</w:t>
      </w:r>
      <w:r w:rsidR="00DC16E0">
        <w:rPr>
          <w:rFonts w:ascii="Times New Roman" w:eastAsia="Times New Roman" w:hAnsi="Times New Roman" w:cs="Times New Roman"/>
          <w:b/>
          <w:bCs/>
          <w:color w:val="000000"/>
        </w:rPr>
        <w:tab/>
      </w:r>
      <w:r w:rsidR="00AC18AE" w:rsidRPr="00081D77">
        <w:rPr>
          <w:rFonts w:ascii="Times New Roman" w:eastAsia="Times New Roman" w:hAnsi="Times New Roman" w:cs="Times New Roman"/>
          <w:b/>
          <w:bCs/>
          <w:color w:val="000000"/>
        </w:rPr>
        <w:t>Pravidlá vzájomných vzťahov zákonných zástupcov a zamestnancov MŠ</w:t>
      </w:r>
    </w:p>
    <w:p w14:paraId="57A8AD14" w14:textId="77777777" w:rsidR="00AC18AE" w:rsidRPr="008D2080" w:rsidRDefault="002A29DF" w:rsidP="00AC18AE">
      <w:pPr>
        <w:pStyle w:val="d"/>
        <w:spacing w:after="120"/>
      </w:pPr>
      <w:r>
        <w:t>Všetci zúčastnení na výchovno-vzdelávacom  procese</w:t>
      </w:r>
      <w:r w:rsidR="00AC18AE" w:rsidRPr="008D2080">
        <w:t>:</w:t>
      </w:r>
    </w:p>
    <w:p w14:paraId="7D04AE0E" w14:textId="77777777" w:rsidR="00AC18AE" w:rsidRPr="008D2080" w:rsidRDefault="00AC18AE" w:rsidP="00B927E6">
      <w:pPr>
        <w:pStyle w:val="Zkladntext"/>
        <w:numPr>
          <w:ilvl w:val="0"/>
          <w:numId w:val="17"/>
        </w:numPr>
        <w:rPr>
          <w:b w:val="0"/>
          <w:bCs w:val="0"/>
        </w:rPr>
      </w:pPr>
      <w:r w:rsidRPr="008D2080">
        <w:rPr>
          <w:b w:val="0"/>
          <w:bCs w:val="0"/>
        </w:rPr>
        <w:t>vystupu</w:t>
      </w:r>
      <w:r>
        <w:rPr>
          <w:b w:val="0"/>
          <w:bCs w:val="0"/>
        </w:rPr>
        <w:t>jú voči sebe zdvorilo a s úctou</w:t>
      </w:r>
      <w:r w:rsidRPr="008D2080">
        <w:rPr>
          <w:b w:val="0"/>
          <w:bCs w:val="0"/>
        </w:rPr>
        <w:t>, nie sú však povinní znášať vulgárne  prejavy a urážky, a konať s osobami, ktoré nedodrž</w:t>
      </w:r>
      <w:r>
        <w:rPr>
          <w:b w:val="0"/>
          <w:bCs w:val="0"/>
        </w:rPr>
        <w:t>ujú pravidlá slušného správania, musia byť v súlade s dobrými mravmi a nikto nesmie tieto práva a povinnosti zneužívať na škodu druhého dieťaťa (v súlade s § 145 ods. 1 školského zákona),</w:t>
      </w:r>
    </w:p>
    <w:p w14:paraId="37964E77" w14:textId="77777777" w:rsidR="00AC18AE" w:rsidRPr="008D2080" w:rsidRDefault="002A29DF" w:rsidP="00B927E6">
      <w:pPr>
        <w:pStyle w:val="Zkladntext"/>
        <w:numPr>
          <w:ilvl w:val="0"/>
          <w:numId w:val="17"/>
        </w:numPr>
        <w:rPr>
          <w:b w:val="0"/>
          <w:bCs w:val="0"/>
        </w:rPr>
      </w:pPr>
      <w:r>
        <w:rPr>
          <w:b w:val="0"/>
          <w:bCs w:val="0"/>
        </w:rPr>
        <w:t>na základe spoločného cieľa (</w:t>
      </w:r>
      <w:r w:rsidR="00AC18AE" w:rsidRPr="008D2080">
        <w:rPr>
          <w:b w:val="0"/>
          <w:bCs w:val="0"/>
        </w:rPr>
        <w:t>kvalitný rozvoj dieťaťa) zúčastnení si vo vzájomnýc</w:t>
      </w:r>
      <w:r w:rsidR="00AC18AE">
        <w:rPr>
          <w:b w:val="0"/>
          <w:bCs w:val="0"/>
        </w:rPr>
        <w:t xml:space="preserve">h vzťahoch prejavujú pochopenie a toleranciu, </w:t>
      </w:r>
      <w:r w:rsidR="00AC18AE" w:rsidRPr="008D2080">
        <w:rPr>
          <w:b w:val="0"/>
          <w:bCs w:val="0"/>
        </w:rPr>
        <w:t xml:space="preserve">vytvárajú pohodovú atmosféru, vyhýbajú </w:t>
      </w:r>
      <w:r w:rsidR="00AF02D8">
        <w:rPr>
          <w:b w:val="0"/>
          <w:bCs w:val="0"/>
        </w:rPr>
        <w:br/>
        <w:t>sa konfliktom,</w:t>
      </w:r>
    </w:p>
    <w:p w14:paraId="1C4CFCFB" w14:textId="77777777" w:rsidR="00AC18AE" w:rsidRPr="008D2080" w:rsidRDefault="00AC18AE" w:rsidP="00B927E6">
      <w:pPr>
        <w:pStyle w:val="Zkladntext"/>
        <w:numPr>
          <w:ilvl w:val="0"/>
          <w:numId w:val="17"/>
        </w:numPr>
        <w:rPr>
          <w:b w:val="0"/>
          <w:bCs w:val="0"/>
        </w:rPr>
      </w:pPr>
      <w:r w:rsidRPr="008D2080">
        <w:rPr>
          <w:b w:val="0"/>
          <w:bCs w:val="0"/>
        </w:rPr>
        <w:t>spoločne sa podieľajú na vytváraní dôstojných podmienok pre priazn</w:t>
      </w:r>
      <w:r w:rsidR="00AF02D8">
        <w:rPr>
          <w:b w:val="0"/>
          <w:bCs w:val="0"/>
        </w:rPr>
        <w:t>ivý výkon vzájomných povinností,</w:t>
      </w:r>
    </w:p>
    <w:p w14:paraId="5091E32D" w14:textId="77777777" w:rsidR="00AC18AE" w:rsidRPr="008D2080" w:rsidRDefault="00AC18AE" w:rsidP="00B927E6">
      <w:pPr>
        <w:numPr>
          <w:ilvl w:val="0"/>
          <w:numId w:val="17"/>
        </w:numPr>
        <w:spacing w:after="0" w:line="240" w:lineRule="auto"/>
        <w:jc w:val="both"/>
        <w:rPr>
          <w:rFonts w:ascii="Times New Roman" w:hAnsi="Times New Roman"/>
          <w:sz w:val="24"/>
          <w:szCs w:val="24"/>
        </w:rPr>
      </w:pPr>
      <w:r w:rsidRPr="008D2080">
        <w:rPr>
          <w:rFonts w:ascii="Times New Roman" w:hAnsi="Times New Roman"/>
          <w:sz w:val="24"/>
          <w:szCs w:val="24"/>
        </w:rPr>
        <w:t xml:space="preserve">skutočná  spokojnosť  dieťaťa je  podmienená  jeho  presvedčením o  porozumení </w:t>
      </w:r>
      <w:r>
        <w:rPr>
          <w:rFonts w:ascii="Times New Roman" w:hAnsi="Times New Roman"/>
          <w:sz w:val="24"/>
          <w:szCs w:val="24"/>
        </w:rPr>
        <w:br/>
      </w:r>
      <w:r w:rsidRPr="008D2080">
        <w:rPr>
          <w:rFonts w:ascii="Times New Roman" w:hAnsi="Times New Roman"/>
          <w:sz w:val="24"/>
          <w:szCs w:val="24"/>
        </w:rPr>
        <w:t>a dôvernom vzťahu  medzi  zamestnancami a rodičom. Preto je</w:t>
      </w:r>
      <w:r>
        <w:rPr>
          <w:rFonts w:ascii="Times New Roman" w:hAnsi="Times New Roman"/>
          <w:sz w:val="24"/>
          <w:szCs w:val="24"/>
        </w:rPr>
        <w:t xml:space="preserve"> dôležitá vzájomná  komunikácia</w:t>
      </w:r>
      <w:r w:rsidRPr="008D2080">
        <w:rPr>
          <w:rFonts w:ascii="Times New Roman" w:hAnsi="Times New Roman"/>
          <w:sz w:val="24"/>
          <w:szCs w:val="24"/>
        </w:rPr>
        <w:t>, spoločná  účasť a pomoc pri  organizovaných   akc</w:t>
      </w:r>
      <w:r>
        <w:rPr>
          <w:rFonts w:ascii="Times New Roman" w:hAnsi="Times New Roman"/>
          <w:sz w:val="24"/>
          <w:szCs w:val="24"/>
        </w:rPr>
        <w:t>iách  a veľmi  úzka  spolupráca</w:t>
      </w:r>
      <w:r w:rsidR="00AF02D8">
        <w:rPr>
          <w:rFonts w:ascii="Times New Roman" w:hAnsi="Times New Roman"/>
          <w:sz w:val="24"/>
          <w:szCs w:val="24"/>
        </w:rPr>
        <w:t>,</w:t>
      </w:r>
    </w:p>
    <w:p w14:paraId="07C525D2" w14:textId="77777777" w:rsidR="00AC18AE" w:rsidRPr="008D2080" w:rsidRDefault="00AC18AE" w:rsidP="00B927E6">
      <w:pPr>
        <w:pStyle w:val="Zkladntext"/>
        <w:numPr>
          <w:ilvl w:val="0"/>
          <w:numId w:val="17"/>
        </w:numPr>
        <w:rPr>
          <w:b w:val="0"/>
          <w:bCs w:val="0"/>
        </w:rPr>
      </w:pPr>
      <w:r w:rsidRPr="008D2080">
        <w:rPr>
          <w:b w:val="0"/>
          <w:bCs w:val="0"/>
        </w:rPr>
        <w:t>učiteľka úzko spolupracuje so zákonným zástupcom dieťaťa  pri stanovení dĺžky a formy pobytu s ohľadom na individuálne osobitosti dieťaťa</w:t>
      </w:r>
      <w:r w:rsidR="00AF02D8">
        <w:rPr>
          <w:b w:val="0"/>
          <w:bCs w:val="0"/>
        </w:rPr>
        <w:t>,</w:t>
      </w:r>
      <w:r w:rsidRPr="008D2080">
        <w:rPr>
          <w:b w:val="0"/>
          <w:bCs w:val="0"/>
        </w:rPr>
        <w:t xml:space="preserve"> </w:t>
      </w:r>
    </w:p>
    <w:p w14:paraId="31488F0E" w14:textId="77777777" w:rsidR="00AC18AE" w:rsidRPr="00285DF1" w:rsidRDefault="00AC18AE" w:rsidP="00B927E6">
      <w:pPr>
        <w:pStyle w:val="d"/>
        <w:numPr>
          <w:ilvl w:val="0"/>
          <w:numId w:val="17"/>
        </w:numPr>
        <w:rPr>
          <w:rStyle w:val="Vrazn"/>
          <w:b w:val="0"/>
          <w:bCs w:val="0"/>
        </w:rPr>
      </w:pPr>
      <w:r w:rsidRPr="002C0F1A">
        <w:t xml:space="preserve">ak zákonní zástupcovia budú svojimi vyjadreniami, statusmi a komentármi na sociálnych sieťach znevažovať pedagogickú činnosť materskej školy, riadenie materskej školy </w:t>
      </w:r>
      <w:r w:rsidRPr="002C0F1A">
        <w:br/>
        <w:t>a poškodzovať dobré meno materskej školy na verejnosti</w:t>
      </w:r>
      <w:r w:rsidR="00AF02D8">
        <w:t>,</w:t>
      </w:r>
      <w:r w:rsidRPr="002C0F1A">
        <w:t xml:space="preserve"> bude sa to považovať za porušovanie školského poriadku a bude to môcť byť dôvodom, po predchádzajúcom písomnom upozornení, na predčasné ukončenie predprimárneho vzdelávania </w:t>
      </w:r>
      <w:r w:rsidR="00AF02D8">
        <w:t xml:space="preserve">ich </w:t>
      </w:r>
      <w:r w:rsidRPr="002C0F1A">
        <w:t>dieťaťa</w:t>
      </w:r>
      <w:r w:rsidR="00AF02D8">
        <w:t>.</w:t>
      </w:r>
    </w:p>
    <w:p w14:paraId="47A4D48B"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1.7</w:t>
      </w:r>
      <w:r w:rsidR="00DC16E0">
        <w:rPr>
          <w:rFonts w:ascii="Times New Roman" w:eastAsia="Times New Roman" w:hAnsi="Times New Roman" w:cs="Times New Roman"/>
          <w:b/>
          <w:bCs/>
          <w:color w:val="000000"/>
        </w:rPr>
        <w:tab/>
      </w:r>
      <w:r w:rsidR="00AC18AE" w:rsidRPr="00081D77">
        <w:rPr>
          <w:rFonts w:ascii="Times New Roman" w:eastAsia="Times New Roman" w:hAnsi="Times New Roman" w:cs="Times New Roman"/>
          <w:b/>
          <w:bCs/>
          <w:color w:val="000000"/>
        </w:rPr>
        <w:t>Zamestnanci sú povinní</w:t>
      </w:r>
    </w:p>
    <w:p w14:paraId="197AA4C7" w14:textId="77777777" w:rsidR="00AC18AE" w:rsidRPr="008D2080" w:rsidRDefault="00AC18AE" w:rsidP="00B927E6">
      <w:pPr>
        <w:pStyle w:val="Normlnywebov"/>
        <w:numPr>
          <w:ilvl w:val="0"/>
          <w:numId w:val="19"/>
        </w:numPr>
        <w:spacing w:before="0" w:beforeAutospacing="0" w:after="0" w:afterAutospacing="0"/>
        <w:ind w:left="360"/>
      </w:pPr>
      <w:r w:rsidRPr="008D2080">
        <w:t>Pracovať svedomito a riadne podľa svojich síl, znalostí a schopností.</w:t>
      </w:r>
    </w:p>
    <w:p w14:paraId="11101653" w14:textId="77777777" w:rsidR="00AC18AE" w:rsidRPr="008D2080" w:rsidRDefault="00AC18AE" w:rsidP="00B927E6">
      <w:pPr>
        <w:pStyle w:val="Normlnywebov"/>
        <w:numPr>
          <w:ilvl w:val="0"/>
          <w:numId w:val="19"/>
        </w:numPr>
        <w:spacing w:before="0" w:beforeAutospacing="0" w:after="0" w:afterAutospacing="0"/>
        <w:ind w:left="360"/>
      </w:pPr>
      <w:r w:rsidRPr="008D2080">
        <w:t>Plniť pokyny nadriadených v súlade s právnymi predpismi.</w:t>
      </w:r>
    </w:p>
    <w:p w14:paraId="31353230" w14:textId="77777777" w:rsidR="00AC18AE" w:rsidRPr="008D2080" w:rsidRDefault="00AC18AE" w:rsidP="00B927E6">
      <w:pPr>
        <w:pStyle w:val="Normlnywebov"/>
        <w:numPr>
          <w:ilvl w:val="0"/>
          <w:numId w:val="19"/>
        </w:numPr>
        <w:spacing w:before="0" w:beforeAutospacing="0" w:after="0" w:afterAutospacing="0"/>
        <w:ind w:left="360"/>
      </w:pPr>
      <w:r w:rsidRPr="008D2080">
        <w:t>Plne využívať pracovný čas a pracovné prostriedky na vykonávanie zverených prác</w:t>
      </w:r>
      <w:r>
        <w:t>.</w:t>
      </w:r>
    </w:p>
    <w:p w14:paraId="60D33294" w14:textId="77777777" w:rsidR="00AC18AE" w:rsidRPr="008D2080" w:rsidRDefault="00AC18AE" w:rsidP="00B927E6">
      <w:pPr>
        <w:pStyle w:val="Normlnywebov"/>
        <w:numPr>
          <w:ilvl w:val="0"/>
          <w:numId w:val="19"/>
        </w:numPr>
        <w:spacing w:before="0" w:beforeAutospacing="0" w:after="0" w:afterAutospacing="0"/>
        <w:ind w:left="360"/>
      </w:pPr>
      <w:r w:rsidRPr="008D2080">
        <w:t>Kvalitne, hospodárne a včas plniť pracovné úlohy</w:t>
      </w:r>
      <w:r>
        <w:t>.</w:t>
      </w:r>
    </w:p>
    <w:p w14:paraId="21483B1F" w14:textId="77777777" w:rsidR="00AC18AE" w:rsidRPr="008D2080" w:rsidRDefault="00AC18AE" w:rsidP="00B927E6">
      <w:pPr>
        <w:pStyle w:val="Normlnywebov"/>
        <w:numPr>
          <w:ilvl w:val="0"/>
          <w:numId w:val="19"/>
        </w:numPr>
        <w:spacing w:before="0" w:beforeAutospacing="0" w:after="0" w:afterAutospacing="0"/>
        <w:ind w:left="360"/>
      </w:pPr>
      <w:r w:rsidRPr="008D2080">
        <w:t>Riadne hospodáriť s pros</w:t>
      </w:r>
      <w:r>
        <w:t>triedkami zverenými materskou školou.</w:t>
      </w:r>
    </w:p>
    <w:p w14:paraId="6B10E88E" w14:textId="77777777" w:rsidR="00AC18AE" w:rsidRPr="008D2080" w:rsidRDefault="00AC18AE" w:rsidP="00B927E6">
      <w:pPr>
        <w:pStyle w:val="Normlnywebov"/>
        <w:numPr>
          <w:ilvl w:val="0"/>
          <w:numId w:val="19"/>
        </w:numPr>
        <w:spacing w:before="0" w:beforeAutospacing="0" w:after="0" w:afterAutospacing="0"/>
        <w:ind w:left="360"/>
      </w:pPr>
      <w:r w:rsidRPr="008D2080">
        <w:t xml:space="preserve">Strážiť </w:t>
      </w:r>
      <w:r>
        <w:t>a ochraňovať majetok školy</w:t>
      </w:r>
      <w:r w:rsidRPr="008D2080">
        <w:t xml:space="preserve"> pred poškodením</w:t>
      </w:r>
      <w:r>
        <w:t>.</w:t>
      </w:r>
    </w:p>
    <w:p w14:paraId="02B676B1" w14:textId="77777777" w:rsidR="00AC18AE" w:rsidRPr="008D2080" w:rsidRDefault="00AC18AE" w:rsidP="00B927E6">
      <w:pPr>
        <w:pStyle w:val="Normlnywebov"/>
        <w:numPr>
          <w:ilvl w:val="0"/>
          <w:numId w:val="19"/>
        </w:numPr>
        <w:spacing w:before="0" w:beforeAutospacing="0" w:after="0" w:afterAutospacing="0"/>
        <w:ind w:left="360"/>
      </w:pPr>
      <w:r w:rsidRPr="008D2080">
        <w:t xml:space="preserve">Nekonať v rozpore s </w:t>
      </w:r>
      <w:r>
        <w:t>oprávnenými záujmami MŠ.</w:t>
      </w:r>
    </w:p>
    <w:p w14:paraId="2CF41561" w14:textId="77777777" w:rsidR="00AC18AE" w:rsidRDefault="00AC18AE" w:rsidP="00B927E6">
      <w:pPr>
        <w:pStyle w:val="Normlnywebov"/>
        <w:numPr>
          <w:ilvl w:val="0"/>
          <w:numId w:val="19"/>
        </w:numPr>
        <w:spacing w:before="0" w:beforeAutospacing="0" w:after="0" w:afterAutospacing="0"/>
        <w:ind w:left="360"/>
      </w:pPr>
      <w:r w:rsidRPr="008D2080">
        <w:t xml:space="preserve">Neprítomnosť z dôvodu ochorenia alebo iných závažných príčin ihneď  hlásiť vedeniu školy. </w:t>
      </w:r>
    </w:p>
    <w:p w14:paraId="2AE5031B" w14:textId="77777777" w:rsidR="00AC18AE" w:rsidRPr="008D2080" w:rsidRDefault="00AC18AE" w:rsidP="00B927E6">
      <w:pPr>
        <w:pStyle w:val="Normlnywebov"/>
        <w:numPr>
          <w:ilvl w:val="0"/>
          <w:numId w:val="18"/>
        </w:numPr>
        <w:spacing w:before="0" w:beforeAutospacing="0" w:after="0" w:afterAutospacing="0"/>
        <w:ind w:left="360"/>
      </w:pPr>
      <w:r w:rsidRPr="008D2080">
        <w:t>Nástup na PN hlásiť deň vopred (ak je to možné)</w:t>
      </w:r>
      <w:r>
        <w:t>,</w:t>
      </w:r>
      <w:r w:rsidRPr="008D2080">
        <w:t xml:space="preserve"> aby sa zabezpečil riadny chod prevádzky</w:t>
      </w:r>
      <w:r>
        <w:t>.</w:t>
      </w:r>
    </w:p>
    <w:p w14:paraId="2EB4FDA0" w14:textId="77777777" w:rsidR="00AC18AE" w:rsidRPr="008D2080" w:rsidRDefault="00AC18AE" w:rsidP="00B927E6">
      <w:pPr>
        <w:pStyle w:val="Normlnywebov"/>
        <w:numPr>
          <w:ilvl w:val="0"/>
          <w:numId w:val="19"/>
        </w:numPr>
        <w:spacing w:before="0" w:beforeAutospacing="0" w:after="0" w:afterAutospacing="0"/>
        <w:ind w:left="360"/>
      </w:pPr>
      <w:r w:rsidRPr="008D2080">
        <w:t>Opustiť pracovisko počas prevádzky možno len so súhlasom nadriadeného s vyplnenou priepustkou.</w:t>
      </w:r>
    </w:p>
    <w:p w14:paraId="70729C4B" w14:textId="77777777" w:rsidR="00AC18AE" w:rsidRPr="008D2080" w:rsidRDefault="00AC18AE" w:rsidP="00B927E6">
      <w:pPr>
        <w:pStyle w:val="Normlnywebov"/>
        <w:numPr>
          <w:ilvl w:val="0"/>
          <w:numId w:val="19"/>
        </w:numPr>
        <w:spacing w:before="0" w:beforeAutospacing="0" w:after="0" w:afterAutospacing="0"/>
        <w:ind w:left="360"/>
      </w:pPr>
      <w:r w:rsidRPr="008D2080">
        <w:t>Zmeny služieb, alebo výmeny si možno uskut</w:t>
      </w:r>
      <w:r>
        <w:t xml:space="preserve">očniť len v závažných prípadoch po </w:t>
      </w:r>
      <w:r w:rsidRPr="008D2080">
        <w:t>predchádzajúcom súhlase vedenia školy.</w:t>
      </w:r>
    </w:p>
    <w:p w14:paraId="77E2D9C9" w14:textId="77777777" w:rsidR="00AC18AE" w:rsidRDefault="00AC18AE" w:rsidP="00B927E6">
      <w:pPr>
        <w:pStyle w:val="Normlnywebov"/>
        <w:numPr>
          <w:ilvl w:val="0"/>
          <w:numId w:val="19"/>
        </w:numPr>
        <w:spacing w:before="0" w:beforeAutospacing="0" w:after="0" w:afterAutospacing="0"/>
        <w:ind w:left="360"/>
      </w:pPr>
      <w:r w:rsidRPr="008D2080">
        <w:t>Pred nástupom na dovolenku vyplniť dovolenkový lístok</w:t>
      </w:r>
      <w:r>
        <w:t>.</w:t>
      </w:r>
    </w:p>
    <w:p w14:paraId="54C9EDA1" w14:textId="77777777" w:rsidR="00AC18AE" w:rsidRDefault="00AC18AE" w:rsidP="00B927E6">
      <w:pPr>
        <w:pStyle w:val="Normlnywebov"/>
        <w:numPr>
          <w:ilvl w:val="0"/>
          <w:numId w:val="19"/>
        </w:numPr>
        <w:spacing w:before="0" w:beforeAutospacing="0" w:after="0" w:afterAutospacing="0"/>
        <w:ind w:left="360"/>
      </w:pPr>
      <w:r w:rsidRPr="008D2080">
        <w:t xml:space="preserve">Dodržiavať právne </w:t>
      </w:r>
      <w:r w:rsidRPr="00B348EF">
        <w:t>predpisy</w:t>
      </w:r>
      <w:r>
        <w:t>.</w:t>
      </w:r>
    </w:p>
    <w:p w14:paraId="61AE0BD5" w14:textId="77777777" w:rsidR="00AC18AE" w:rsidRDefault="00F86514" w:rsidP="00F86514">
      <w:pPr>
        <w:pStyle w:val="Normlnywebov"/>
        <w:spacing w:before="0" w:beforeAutospacing="0" w:after="0" w:afterAutospacing="0"/>
      </w:pPr>
      <w:r>
        <w:t>m)</w:t>
      </w:r>
      <w:r w:rsidR="00AC18AE">
        <w:t xml:space="preserve">   Zachovávať mlčanlivosť a neposkytovať </w:t>
      </w:r>
      <w:r w:rsidR="00AC18AE" w:rsidRPr="008D2080">
        <w:t>info</w:t>
      </w:r>
      <w:r w:rsidR="00AC18AE">
        <w:t>rmácie o pracovisku a zamestnancoch školy.</w:t>
      </w:r>
    </w:p>
    <w:p w14:paraId="6D08DC1E" w14:textId="77777777" w:rsidR="00AC18AE" w:rsidRDefault="00AC18AE" w:rsidP="00AC18AE">
      <w:pPr>
        <w:pStyle w:val="Normlnywebov"/>
        <w:spacing w:before="0" w:beforeAutospacing="0" w:after="0" w:afterAutospacing="0"/>
        <w:ind w:left="142"/>
      </w:pPr>
    </w:p>
    <w:p w14:paraId="07F160C4" w14:textId="77777777" w:rsidR="0047519E" w:rsidRDefault="0047519E" w:rsidP="00AC18AE">
      <w:pPr>
        <w:pStyle w:val="Normlnywebov"/>
        <w:spacing w:before="0" w:beforeAutospacing="0" w:after="0" w:afterAutospacing="0"/>
        <w:ind w:left="142"/>
      </w:pPr>
    </w:p>
    <w:p w14:paraId="5219E80A"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lastRenderedPageBreak/>
        <w:t>1.8</w:t>
      </w:r>
      <w:r w:rsidR="00DC16E0">
        <w:rPr>
          <w:rFonts w:ascii="Times New Roman" w:eastAsia="Times New Roman" w:hAnsi="Times New Roman" w:cs="Times New Roman"/>
          <w:b/>
          <w:bCs/>
          <w:color w:val="000000"/>
        </w:rPr>
        <w:tab/>
      </w:r>
      <w:r w:rsidR="003B5635">
        <w:rPr>
          <w:rFonts w:ascii="Times New Roman" w:eastAsia="Times New Roman" w:hAnsi="Times New Roman" w:cs="Times New Roman"/>
          <w:b/>
          <w:bCs/>
          <w:color w:val="000000"/>
        </w:rPr>
        <w:t>Pedagogickí</w:t>
      </w:r>
      <w:r w:rsidR="00D462ED">
        <w:rPr>
          <w:rFonts w:ascii="Times New Roman" w:eastAsia="Times New Roman" w:hAnsi="Times New Roman" w:cs="Times New Roman"/>
          <w:b/>
          <w:bCs/>
          <w:color w:val="000000"/>
        </w:rPr>
        <w:t xml:space="preserve"> </w:t>
      </w:r>
      <w:r w:rsidR="003B5635">
        <w:rPr>
          <w:rFonts w:ascii="Times New Roman" w:eastAsia="Times New Roman" w:hAnsi="Times New Roman" w:cs="Times New Roman"/>
          <w:b/>
          <w:bCs/>
          <w:color w:val="000000"/>
        </w:rPr>
        <w:t xml:space="preserve"> </w:t>
      </w:r>
      <w:r w:rsidR="00AC18AE" w:rsidRPr="00081D77">
        <w:rPr>
          <w:rFonts w:ascii="Times New Roman" w:eastAsia="Times New Roman" w:hAnsi="Times New Roman" w:cs="Times New Roman"/>
          <w:b/>
          <w:bCs/>
          <w:color w:val="000000"/>
        </w:rPr>
        <w:t>zamestnanci sú povinní</w:t>
      </w:r>
    </w:p>
    <w:p w14:paraId="46E7A13F" w14:textId="77777777" w:rsidR="00AC18AE" w:rsidRPr="008D2080" w:rsidRDefault="00AC18AE" w:rsidP="00B927E6">
      <w:pPr>
        <w:pStyle w:val="Normlnywebov"/>
        <w:numPr>
          <w:ilvl w:val="0"/>
          <w:numId w:val="20"/>
        </w:numPr>
        <w:spacing w:before="0" w:beforeAutospacing="0" w:after="0" w:afterAutospacing="0"/>
        <w:ind w:left="360"/>
      </w:pPr>
      <w:r w:rsidRPr="008D2080">
        <w:t>chrániť a rešpektovať práva dieťaťa a jeho zákonného zástupcu,</w:t>
      </w:r>
    </w:p>
    <w:p w14:paraId="3F21D104" w14:textId="77777777" w:rsidR="00AC18AE" w:rsidRPr="008D2080" w:rsidRDefault="00AC18AE" w:rsidP="00B927E6">
      <w:pPr>
        <w:pStyle w:val="Normlnywebov"/>
        <w:numPr>
          <w:ilvl w:val="0"/>
          <w:numId w:val="20"/>
        </w:numPr>
        <w:spacing w:before="0" w:beforeAutospacing="0" w:after="0" w:afterAutospacing="0"/>
        <w:ind w:left="360"/>
      </w:pPr>
      <w:r w:rsidRPr="008D2080">
        <w:t>zachovávať mlčanlivosť a chrániť pred zneužitím osobné údaje, informácie o zdravotnom stave detí, výsledky psychologic</w:t>
      </w:r>
      <w:r w:rsidR="002222BD">
        <w:t>kých vyšetrení, s ktorými priš</w:t>
      </w:r>
      <w:r w:rsidRPr="008D2080">
        <w:t>l</w:t>
      </w:r>
      <w:r w:rsidR="002222BD">
        <w:t>i</w:t>
      </w:r>
      <w:r w:rsidRPr="008D2080">
        <w:t xml:space="preserve"> do styku,</w:t>
      </w:r>
    </w:p>
    <w:p w14:paraId="0F5C6C36" w14:textId="77777777" w:rsidR="00AC18AE" w:rsidRPr="008D2080" w:rsidRDefault="00AC18AE" w:rsidP="00B927E6">
      <w:pPr>
        <w:pStyle w:val="Normlnywebov"/>
        <w:numPr>
          <w:ilvl w:val="0"/>
          <w:numId w:val="20"/>
        </w:numPr>
        <w:spacing w:before="0" w:beforeAutospacing="0" w:after="0" w:afterAutospacing="0"/>
        <w:ind w:left="360"/>
      </w:pPr>
      <w:r w:rsidRPr="008D2080">
        <w:t>rešpektovať individuálne výchovno-vzdelávacie potreby dieťaťa,  s ohľadom na ich osobné schopnosti a možnosti, sociálne a kultúrne zázemie,</w:t>
      </w:r>
    </w:p>
    <w:p w14:paraId="67AFFA5A" w14:textId="77777777" w:rsidR="00AC18AE" w:rsidRPr="008D2080" w:rsidRDefault="00AC18AE" w:rsidP="00B927E6">
      <w:pPr>
        <w:pStyle w:val="Normlnywebov"/>
        <w:numPr>
          <w:ilvl w:val="0"/>
          <w:numId w:val="20"/>
        </w:numPr>
        <w:spacing w:before="0" w:beforeAutospacing="0" w:after="0" w:afterAutospacing="0"/>
        <w:ind w:left="360"/>
      </w:pPr>
      <w:r w:rsidRPr="008D2080">
        <w:t>podieľať sa na vypracúvaní a vedení pedagogickej dokumentácie, pravidelne dopĺňať triednu agendu,</w:t>
      </w:r>
    </w:p>
    <w:p w14:paraId="65244B60" w14:textId="77777777" w:rsidR="00AC18AE" w:rsidRPr="008D2080" w:rsidRDefault="00AC18AE" w:rsidP="00B927E6">
      <w:pPr>
        <w:pStyle w:val="Normlnywebov"/>
        <w:numPr>
          <w:ilvl w:val="0"/>
          <w:numId w:val="20"/>
        </w:numPr>
        <w:spacing w:before="0" w:beforeAutospacing="0" w:after="0" w:afterAutospacing="0"/>
        <w:ind w:left="360"/>
      </w:pPr>
      <w:r w:rsidRPr="008D2080">
        <w:t>stimulovať rozvoj dieťaťa  a objektívne hodnotiť rozvoj osobn</w:t>
      </w:r>
      <w:r>
        <w:t>osti dieťaťa a jeho spôsobilostí</w:t>
      </w:r>
      <w:r w:rsidRPr="008D2080">
        <w:t>,</w:t>
      </w:r>
    </w:p>
    <w:p w14:paraId="3C6C854E" w14:textId="77777777" w:rsidR="00AC18AE" w:rsidRPr="008D2080" w:rsidRDefault="00AC18AE" w:rsidP="00B927E6">
      <w:pPr>
        <w:pStyle w:val="Normlnywebov"/>
        <w:numPr>
          <w:ilvl w:val="0"/>
          <w:numId w:val="20"/>
        </w:numPr>
        <w:spacing w:before="0" w:beforeAutospacing="0" w:after="0" w:afterAutospacing="0"/>
        <w:ind w:left="360"/>
      </w:pPr>
      <w:r w:rsidRPr="008D2080">
        <w:t>pripravovať sa na výkon priamej výchovno-vzdelávacej (edukačnej) činnosti,</w:t>
      </w:r>
    </w:p>
    <w:p w14:paraId="2A42DC9A" w14:textId="77777777" w:rsidR="00AC18AE" w:rsidRPr="008D2080" w:rsidRDefault="00AC18AE" w:rsidP="00B927E6">
      <w:pPr>
        <w:pStyle w:val="Normlnywebov"/>
        <w:numPr>
          <w:ilvl w:val="0"/>
          <w:numId w:val="20"/>
        </w:numPr>
        <w:spacing w:before="0" w:beforeAutospacing="0" w:after="0" w:afterAutospacing="0"/>
        <w:ind w:left="360"/>
      </w:pPr>
      <w:r w:rsidRPr="008D2080">
        <w:t>podieľa</w:t>
      </w:r>
      <w:r>
        <w:t xml:space="preserve">ť sa na tvorbe a uskutočňovaní </w:t>
      </w:r>
      <w:r w:rsidRPr="008D2080">
        <w:t xml:space="preserve"> realizáci</w:t>
      </w:r>
      <w:r>
        <w:t>e</w:t>
      </w:r>
      <w:r w:rsidRPr="008D2080">
        <w:t>  školského vzdelávacieho programu,</w:t>
      </w:r>
    </w:p>
    <w:p w14:paraId="6215BC90" w14:textId="77777777" w:rsidR="00AC18AE" w:rsidRPr="008D2080" w:rsidRDefault="00AC18AE" w:rsidP="00B927E6">
      <w:pPr>
        <w:pStyle w:val="Normlnywebov"/>
        <w:numPr>
          <w:ilvl w:val="0"/>
          <w:numId w:val="20"/>
        </w:numPr>
        <w:spacing w:before="0" w:beforeAutospacing="0" w:after="0" w:afterAutospacing="0"/>
        <w:ind w:left="360"/>
      </w:pPr>
      <w:r w:rsidRPr="008D2080">
        <w:t>rozvíjať svoj profesijný rast  prostredníctvom vzdelávania alebo sebavzdelávania v zmysle zákona 138/2019 a vyhlášky 361/2019, zvyšovať odbornosť a úroveň práce,</w:t>
      </w:r>
      <w:r w:rsidR="007E7C78">
        <w:t xml:space="preserve"> </w:t>
      </w:r>
      <w:r>
        <w:t>u</w:t>
      </w:r>
      <w:r w:rsidRPr="00E9053C">
        <w:t>čiteľky sa vzdelávajú na seminároch a školeniach, študujú si potrebnú literatúru</w:t>
      </w:r>
      <w:r>
        <w:t>,</w:t>
      </w:r>
    </w:p>
    <w:p w14:paraId="76EFB820" w14:textId="77777777" w:rsidR="00AC18AE" w:rsidRPr="008D2080" w:rsidRDefault="00AC18AE" w:rsidP="00B927E6">
      <w:pPr>
        <w:pStyle w:val="Normlnywebov"/>
        <w:numPr>
          <w:ilvl w:val="0"/>
          <w:numId w:val="20"/>
        </w:numPr>
        <w:spacing w:before="0" w:beforeAutospacing="0" w:after="0" w:afterAutospacing="0"/>
        <w:ind w:left="360"/>
      </w:pPr>
      <w:r w:rsidRPr="008D2080">
        <w:t>vykonávať pedagogickú činnosť alebo odbornú činnosť v súlade s aktuálnymi vedeckými poznatkami, hodnotami a cieľmi školského vzdelávacieho programu,</w:t>
      </w:r>
    </w:p>
    <w:p w14:paraId="65779F54" w14:textId="77777777" w:rsidR="00AC18AE" w:rsidRPr="008D2080" w:rsidRDefault="00AC18AE" w:rsidP="00B927E6">
      <w:pPr>
        <w:pStyle w:val="Normlnywebov"/>
        <w:numPr>
          <w:ilvl w:val="0"/>
          <w:numId w:val="20"/>
        </w:numPr>
        <w:spacing w:before="0" w:beforeAutospacing="0" w:after="0" w:afterAutospacing="0"/>
        <w:ind w:left="360"/>
      </w:pPr>
      <w:r w:rsidRPr="008D2080">
        <w:t>poskytovať dieťaťu alebo ich zákonnému zástupcovi poradenstvo (konzultácie) alebo odbornú pomoc spojenú s výchovou a vzdelávaním,</w:t>
      </w:r>
    </w:p>
    <w:p w14:paraId="39285586" w14:textId="77777777" w:rsidR="00AC18AE" w:rsidRPr="008D2080" w:rsidRDefault="00AC18AE" w:rsidP="00B927E6">
      <w:pPr>
        <w:pStyle w:val="Normlnywebov"/>
        <w:numPr>
          <w:ilvl w:val="0"/>
          <w:numId w:val="20"/>
        </w:numPr>
        <w:spacing w:before="0" w:beforeAutospacing="0" w:after="0" w:afterAutospacing="0"/>
        <w:ind w:left="360"/>
      </w:pPr>
      <w:r w:rsidRPr="008D2080">
        <w:t>pravidelne informovať zákonného zástupcu o priebehu a výsledkoch výchovy a vzdelávania dieťaťa,</w:t>
      </w:r>
    </w:p>
    <w:p w14:paraId="5B65C0C2" w14:textId="77777777" w:rsidR="00AC18AE" w:rsidRPr="008D2080" w:rsidRDefault="00AC18AE" w:rsidP="00B927E6">
      <w:pPr>
        <w:pStyle w:val="Normlnywebov"/>
        <w:numPr>
          <w:ilvl w:val="0"/>
          <w:numId w:val="20"/>
        </w:numPr>
        <w:spacing w:before="0" w:beforeAutospacing="0" w:after="0" w:afterAutospacing="0"/>
        <w:ind w:left="360"/>
      </w:pPr>
      <w:r w:rsidRPr="008D2080">
        <w:t>spolupracovať s pedagogickými zamestnancami a ostatnými zamestnancami MŠ, so subjektmi, ktoré sa podieľajú na edukácii detí,</w:t>
      </w:r>
    </w:p>
    <w:p w14:paraId="69A0AC77" w14:textId="77777777" w:rsidR="00AC18AE" w:rsidRPr="008D2080" w:rsidRDefault="00AC18AE" w:rsidP="00B927E6">
      <w:pPr>
        <w:pStyle w:val="Normlnywebov"/>
        <w:numPr>
          <w:ilvl w:val="0"/>
          <w:numId w:val="20"/>
        </w:numPr>
        <w:spacing w:before="0" w:beforeAutospacing="0" w:after="0" w:afterAutospacing="0"/>
        <w:ind w:left="360"/>
      </w:pPr>
      <w:r w:rsidRPr="008D2080">
        <w:t>plniť  úlohy vyplývajúce z osobitných predpisov alebo pokynov  riaditeľky MŠ, plnenie ďalších os</w:t>
      </w:r>
      <w:r>
        <w:t xml:space="preserve">obných úloh - projekty, </w:t>
      </w:r>
      <w:r w:rsidRPr="008D2080">
        <w:t xml:space="preserve"> starostlivosť o pomôcky a i.</w:t>
      </w:r>
    </w:p>
    <w:p w14:paraId="540530D7" w14:textId="77777777" w:rsidR="00AC18AE" w:rsidRPr="008D2080" w:rsidRDefault="00AC18AE" w:rsidP="00B927E6">
      <w:pPr>
        <w:pStyle w:val="Normlnywebov"/>
        <w:numPr>
          <w:ilvl w:val="0"/>
          <w:numId w:val="20"/>
        </w:numPr>
        <w:spacing w:before="0" w:beforeAutospacing="0" w:after="0" w:afterAutospacing="0"/>
        <w:ind w:left="360"/>
      </w:pPr>
      <w:r w:rsidRPr="008D2080">
        <w:t>začínajúca učiteľka je povinná sa písomne pripravovať na edukačnú činnosť podľa pokynov uvádzajúcej učiteľky,</w:t>
      </w:r>
    </w:p>
    <w:p w14:paraId="662F7940" w14:textId="77777777" w:rsidR="00AC18AE" w:rsidRPr="008D2080" w:rsidRDefault="00AC18AE" w:rsidP="00B927E6">
      <w:pPr>
        <w:pStyle w:val="Normlnywebov"/>
        <w:numPr>
          <w:ilvl w:val="0"/>
          <w:numId w:val="20"/>
        </w:numPr>
        <w:spacing w:before="0" w:beforeAutospacing="0" w:after="0" w:afterAutospacing="0"/>
        <w:ind w:left="360"/>
      </w:pPr>
      <w:r w:rsidRPr="008D2080">
        <w:t xml:space="preserve">byť si vedomý svojej národnej a spoločenskej </w:t>
      </w:r>
      <w:r>
        <w:t>úlohy a svojho vplyvu na okolie,</w:t>
      </w:r>
    </w:p>
    <w:p w14:paraId="464B8196" w14:textId="77777777" w:rsidR="00AC18AE" w:rsidRPr="008D2080" w:rsidRDefault="00AC18AE" w:rsidP="00B927E6">
      <w:pPr>
        <w:pStyle w:val="Normlnywebov"/>
        <w:numPr>
          <w:ilvl w:val="0"/>
          <w:numId w:val="20"/>
        </w:numPr>
        <w:spacing w:before="0" w:beforeAutospacing="0" w:after="0" w:afterAutospacing="0"/>
        <w:ind w:left="360"/>
      </w:pPr>
      <w:r w:rsidRPr="008D2080">
        <w:t>zabezpečiť výchovu, vzdelávanie a staro</w:t>
      </w:r>
      <w:r>
        <w:t>stlivosť  pre zdravý vývoj detí,</w:t>
      </w:r>
    </w:p>
    <w:p w14:paraId="59B74290" w14:textId="77777777" w:rsidR="00AC18AE" w:rsidRPr="008D2080" w:rsidRDefault="00AC18AE" w:rsidP="00B927E6">
      <w:pPr>
        <w:pStyle w:val="Normlnywebov"/>
        <w:numPr>
          <w:ilvl w:val="0"/>
          <w:numId w:val="20"/>
        </w:numPr>
        <w:spacing w:before="0" w:beforeAutospacing="0" w:after="0" w:afterAutospacing="0"/>
        <w:ind w:left="360"/>
      </w:pPr>
      <w:r>
        <w:t>d</w:t>
      </w:r>
      <w:r w:rsidRPr="008D2080">
        <w:t>održiavať Štátny vzdelávací program, Školský vzdelávací program, školský zákon 245/2008, Vyhlášku</w:t>
      </w:r>
      <w:r w:rsidRPr="00BC7E4B">
        <w:t xml:space="preserve"> MŠ SR č. </w:t>
      </w:r>
      <w:r>
        <w:t>541/2021</w:t>
      </w:r>
      <w:r w:rsidRPr="00BC7E4B">
        <w:t xml:space="preserve"> Z. z. o materskej škole</w:t>
      </w:r>
      <w:r>
        <w:t>,</w:t>
      </w:r>
    </w:p>
    <w:p w14:paraId="66817DCE" w14:textId="77777777" w:rsidR="00AC18AE" w:rsidRDefault="00AC18AE" w:rsidP="00B927E6">
      <w:pPr>
        <w:pStyle w:val="Normlnywebov"/>
        <w:numPr>
          <w:ilvl w:val="0"/>
          <w:numId w:val="20"/>
        </w:numPr>
        <w:spacing w:before="0" w:beforeAutospacing="0" w:after="0" w:afterAutospacing="0"/>
        <w:ind w:left="360"/>
      </w:pPr>
      <w:r>
        <w:t xml:space="preserve">vopred si naplánovať výchovno-vzdelávacie </w:t>
      </w:r>
      <w:r w:rsidRPr="008D2080">
        <w:t xml:space="preserve"> činnosti</w:t>
      </w:r>
      <w:r>
        <w:t xml:space="preserve"> s deťmi,</w:t>
      </w:r>
    </w:p>
    <w:p w14:paraId="10C42C78" w14:textId="77777777" w:rsidR="00AC18AE" w:rsidRPr="008D2080" w:rsidRDefault="00AC18AE" w:rsidP="00B927E6">
      <w:pPr>
        <w:pStyle w:val="Normlnywebov"/>
        <w:numPr>
          <w:ilvl w:val="0"/>
          <w:numId w:val="20"/>
        </w:numPr>
        <w:spacing w:before="0" w:beforeAutospacing="0" w:after="0" w:afterAutospacing="0"/>
        <w:ind w:left="360"/>
      </w:pPr>
      <w:r w:rsidRPr="008D2080">
        <w:t xml:space="preserve">využívať adekvátne všetky organizačné formy dňa s dodržiavaním času a psychohygieny, </w:t>
      </w:r>
    </w:p>
    <w:p w14:paraId="50EAA8E5" w14:textId="77777777" w:rsidR="00AC18AE" w:rsidRDefault="00AC18AE" w:rsidP="00B927E6">
      <w:pPr>
        <w:pStyle w:val="Normlnywebov"/>
        <w:numPr>
          <w:ilvl w:val="0"/>
          <w:numId w:val="20"/>
        </w:numPr>
        <w:spacing w:before="0" w:beforeAutospacing="0" w:after="0" w:afterAutospacing="0"/>
        <w:ind w:left="360"/>
      </w:pPr>
      <w:r w:rsidRPr="008D2080">
        <w:t>v zmysle zákona č. 377/20</w:t>
      </w:r>
      <w:r>
        <w:t>0</w:t>
      </w:r>
      <w:r w:rsidR="007E7C78">
        <w:t>4 o</w:t>
      </w:r>
      <w:r w:rsidRPr="008D2080">
        <w:t xml:space="preserve"> ochrane nefajčiarov je zamestnanec povinný dodržiavať zákaz fajčenia v celom objekte materskej </w:t>
      </w:r>
      <w:r>
        <w:t>školy, vrátane školského areálu,</w:t>
      </w:r>
    </w:p>
    <w:p w14:paraId="555E46F6" w14:textId="77777777" w:rsidR="00AC18AE" w:rsidRPr="00B348EF" w:rsidRDefault="00AC18AE" w:rsidP="00B927E6">
      <w:pPr>
        <w:pStyle w:val="Normlnywebov"/>
        <w:numPr>
          <w:ilvl w:val="0"/>
          <w:numId w:val="20"/>
        </w:numPr>
        <w:spacing w:before="0" w:beforeAutospacing="0" w:after="0" w:afterAutospacing="0"/>
        <w:ind w:left="360"/>
      </w:pPr>
      <w:r w:rsidRPr="008D2080">
        <w:t>dodržiavať pokyny BOZP</w:t>
      </w:r>
      <w:r>
        <w:t>, PO.</w:t>
      </w:r>
    </w:p>
    <w:p w14:paraId="1CD5292E" w14:textId="77777777" w:rsidR="00AC18AE" w:rsidRDefault="00AC18AE" w:rsidP="00AC18AE">
      <w:pPr>
        <w:spacing w:after="0"/>
        <w:rPr>
          <w:rFonts w:ascii="Times New Roman" w:eastAsia="Times New Roman" w:hAnsi="Times New Roman"/>
          <w:sz w:val="28"/>
          <w:lang w:eastAsia="cs-CZ"/>
        </w:rPr>
      </w:pPr>
    </w:p>
    <w:p w14:paraId="38998D12" w14:textId="77777777" w:rsidR="00AC18AE" w:rsidRDefault="00AC18AE" w:rsidP="00AC18AE">
      <w:pPr>
        <w:rPr>
          <w:rFonts w:ascii="Times New Roman" w:eastAsia="Times New Roman" w:hAnsi="Times New Roman"/>
          <w:sz w:val="28"/>
          <w:lang w:eastAsia="cs-CZ"/>
        </w:rPr>
      </w:pPr>
    </w:p>
    <w:p w14:paraId="75C5D0B0" w14:textId="77777777" w:rsidR="00AC18AE" w:rsidRDefault="00AC18AE" w:rsidP="00AC18AE">
      <w:pPr>
        <w:rPr>
          <w:rFonts w:ascii="Times New Roman" w:eastAsia="Times New Roman" w:hAnsi="Times New Roman"/>
          <w:sz w:val="28"/>
          <w:lang w:eastAsia="cs-CZ"/>
        </w:rPr>
      </w:pPr>
    </w:p>
    <w:p w14:paraId="40E3F862" w14:textId="77777777" w:rsidR="00AC18AE" w:rsidRDefault="00AC18AE" w:rsidP="00AC18AE">
      <w:pPr>
        <w:rPr>
          <w:rFonts w:ascii="Times New Roman" w:eastAsia="Times New Roman" w:hAnsi="Times New Roman"/>
          <w:sz w:val="28"/>
          <w:lang w:eastAsia="cs-CZ"/>
        </w:rPr>
      </w:pPr>
    </w:p>
    <w:p w14:paraId="04BC989A" w14:textId="77777777" w:rsidR="00AC18AE" w:rsidRDefault="00AC18AE" w:rsidP="00AC18AE">
      <w:pPr>
        <w:rPr>
          <w:rFonts w:ascii="Times New Roman" w:eastAsia="Times New Roman" w:hAnsi="Times New Roman"/>
          <w:sz w:val="28"/>
          <w:lang w:eastAsia="cs-CZ"/>
        </w:rPr>
      </w:pPr>
    </w:p>
    <w:p w14:paraId="52370CFB" w14:textId="77777777" w:rsidR="00AC18AE" w:rsidRDefault="00AC18AE">
      <w:pPr>
        <w:spacing w:after="0" w:line="240" w:lineRule="auto"/>
        <w:rPr>
          <w:rFonts w:ascii="Times New Roman" w:hAnsi="Times New Roman"/>
          <w:b/>
          <w:sz w:val="28"/>
        </w:rPr>
      </w:pPr>
    </w:p>
    <w:p w14:paraId="24F9EC80" w14:textId="77777777" w:rsidR="00AC18AE" w:rsidRDefault="00AC18AE">
      <w:pPr>
        <w:spacing w:after="0" w:line="240" w:lineRule="auto"/>
        <w:rPr>
          <w:rFonts w:ascii="Times New Roman" w:hAnsi="Times New Roman"/>
          <w:b/>
          <w:sz w:val="28"/>
        </w:rPr>
      </w:pPr>
    </w:p>
    <w:p w14:paraId="22F2B2E2" w14:textId="77777777" w:rsidR="004E08B3" w:rsidRPr="00081D77" w:rsidRDefault="00081D77" w:rsidP="00081D77">
      <w:pPr>
        <w:pStyle w:val="Nadpis1"/>
        <w:keepLines/>
        <w:spacing w:before="120" w:after="240" w:line="360" w:lineRule="auto"/>
        <w:ind w:left="432" w:hanging="432"/>
        <w:rPr>
          <w:rFonts w:ascii="Times New Roman" w:hAnsi="Times New Roman"/>
          <w:color w:val="000000"/>
          <w:kern w:val="0"/>
          <w:sz w:val="28"/>
          <w:szCs w:val="28"/>
        </w:rPr>
      </w:pPr>
      <w:r>
        <w:rPr>
          <w:rFonts w:ascii="Times New Roman" w:hAnsi="Times New Roman"/>
          <w:color w:val="000000"/>
          <w:kern w:val="0"/>
          <w:sz w:val="28"/>
          <w:szCs w:val="28"/>
        </w:rPr>
        <w:lastRenderedPageBreak/>
        <w:t>2</w:t>
      </w:r>
      <w:r>
        <w:rPr>
          <w:rFonts w:ascii="Times New Roman" w:hAnsi="Times New Roman"/>
          <w:color w:val="000000"/>
          <w:kern w:val="0"/>
          <w:sz w:val="28"/>
          <w:szCs w:val="28"/>
        </w:rPr>
        <w:tab/>
      </w:r>
      <w:r w:rsidR="004E08B3" w:rsidRPr="00081D77">
        <w:rPr>
          <w:rFonts w:ascii="Times New Roman" w:hAnsi="Times New Roman"/>
          <w:color w:val="000000"/>
          <w:kern w:val="0"/>
          <w:sz w:val="28"/>
          <w:szCs w:val="28"/>
        </w:rPr>
        <w:t>Prevádzka a vnútorný režim materskej školy</w:t>
      </w:r>
    </w:p>
    <w:p w14:paraId="53C54D69" w14:textId="77777777" w:rsidR="009D58C7" w:rsidRPr="00081D77" w:rsidRDefault="00081D77" w:rsidP="00081D77">
      <w:pPr>
        <w:pStyle w:val="Nadpis2"/>
        <w:spacing w:before="240" w:after="120" w:line="360" w:lineRule="auto"/>
        <w:ind w:left="1088" w:hanging="578"/>
        <w:rPr>
          <w:rFonts w:ascii="Times New Roman" w:eastAsia="Times New Roman" w:hAnsi="Times New Roman" w:cs="Times New Roman"/>
          <w:b/>
          <w:bCs/>
          <w:color w:val="000000"/>
        </w:rPr>
      </w:pPr>
      <w:r>
        <w:rPr>
          <w:rFonts w:ascii="Times New Roman" w:eastAsia="Times New Roman" w:hAnsi="Times New Roman" w:cs="Times New Roman"/>
          <w:b/>
          <w:bCs/>
          <w:color w:val="000000"/>
        </w:rPr>
        <w:t>2.1</w:t>
      </w:r>
      <w:r w:rsidR="00DC16E0">
        <w:rPr>
          <w:rFonts w:ascii="Times New Roman" w:eastAsia="Times New Roman" w:hAnsi="Times New Roman" w:cs="Times New Roman"/>
          <w:b/>
          <w:bCs/>
          <w:color w:val="000000"/>
        </w:rPr>
        <w:tab/>
      </w:r>
      <w:r w:rsidR="009D58C7" w:rsidRPr="00081D77">
        <w:rPr>
          <w:rFonts w:ascii="Times New Roman" w:eastAsia="Times New Roman" w:hAnsi="Times New Roman" w:cs="Times New Roman"/>
          <w:b/>
          <w:bCs/>
          <w:color w:val="000000"/>
        </w:rPr>
        <w:t>Podmienky prijatia a dochádzka dieťaťa do materskej školy</w:t>
      </w:r>
    </w:p>
    <w:p w14:paraId="53378FA8" w14:textId="77777777" w:rsidR="008E4833" w:rsidRDefault="009D58C7" w:rsidP="008E4833">
      <w:pPr>
        <w:pStyle w:val="Normlnywebov"/>
        <w:shd w:val="clear" w:color="auto" w:fill="FFFFFF"/>
        <w:spacing w:after="120" w:afterAutospacing="0"/>
        <w:jc w:val="both"/>
        <w:rPr>
          <w:rFonts w:eastAsia="Calibri"/>
          <w:color w:val="000000"/>
          <w:lang w:eastAsia="en-US"/>
        </w:rPr>
      </w:pPr>
      <w:r w:rsidRPr="00BC7E4B">
        <w:rPr>
          <w:rFonts w:eastAsia="Calibri"/>
          <w:color w:val="000000"/>
          <w:lang w:eastAsia="en-US"/>
        </w:rPr>
        <w:t>Na predprimárne vzdelávanie sa</w:t>
      </w:r>
      <w:r w:rsidR="00F76214" w:rsidRPr="00BC7E4B">
        <w:rPr>
          <w:rFonts w:eastAsia="Calibri"/>
          <w:color w:val="000000"/>
          <w:lang w:eastAsia="en-US"/>
        </w:rPr>
        <w:t xml:space="preserve"> prijímajú deti podľa § 59  </w:t>
      </w:r>
      <w:r w:rsidR="00823042">
        <w:rPr>
          <w:rFonts w:eastAsia="Calibri"/>
          <w:color w:val="000000"/>
          <w:lang w:eastAsia="en-US"/>
        </w:rPr>
        <w:t>školského zákona</w:t>
      </w:r>
      <w:r w:rsidRPr="00BC7E4B">
        <w:rPr>
          <w:rFonts w:eastAsia="Calibri"/>
          <w:color w:val="000000"/>
          <w:lang w:eastAsia="en-US"/>
        </w:rPr>
        <w:t xml:space="preserve"> č.245/2008 Z. z. a</w:t>
      </w:r>
      <w:r w:rsidR="005E4488">
        <w:rPr>
          <w:rFonts w:eastAsia="Calibri"/>
          <w:color w:val="000000"/>
          <w:lang w:eastAsia="en-US"/>
        </w:rPr>
        <w:t> </w:t>
      </w:r>
      <w:bookmarkStart w:id="1" w:name="_Hlk182383085"/>
      <w:r w:rsidRPr="00BC7E4B">
        <w:rPr>
          <w:rFonts w:eastAsia="Calibri"/>
          <w:color w:val="000000"/>
          <w:lang w:eastAsia="en-US"/>
        </w:rPr>
        <w:t>podľ</w:t>
      </w:r>
      <w:r w:rsidR="00373A10">
        <w:rPr>
          <w:rFonts w:eastAsia="Calibri"/>
          <w:color w:val="000000"/>
          <w:lang w:eastAsia="en-US"/>
        </w:rPr>
        <w:t>a</w:t>
      </w:r>
      <w:r w:rsidR="005E4488">
        <w:rPr>
          <w:rFonts w:eastAsia="Calibri"/>
          <w:color w:val="000000"/>
          <w:lang w:eastAsia="en-US"/>
        </w:rPr>
        <w:t xml:space="preserve"> </w:t>
      </w:r>
      <w:r w:rsidR="00373A10">
        <w:t>v</w:t>
      </w:r>
      <w:r w:rsidR="00373A10" w:rsidRPr="00BC7E4B">
        <w:t>yhlášk</w:t>
      </w:r>
      <w:r w:rsidR="00373A10">
        <w:t>y</w:t>
      </w:r>
      <w:bookmarkStart w:id="2" w:name="_Hlk182466655"/>
      <w:r w:rsidR="005E4488">
        <w:t xml:space="preserve"> </w:t>
      </w:r>
      <w:r w:rsidR="00373A10" w:rsidRPr="00BC7E4B">
        <w:t xml:space="preserve">MŠ SR č. </w:t>
      </w:r>
      <w:r w:rsidR="00373A10">
        <w:t>541/2021</w:t>
      </w:r>
      <w:r w:rsidR="00373A10" w:rsidRPr="00BC7E4B">
        <w:t xml:space="preserve"> Z. z. o materskej škole</w:t>
      </w:r>
      <w:bookmarkEnd w:id="1"/>
      <w:bookmarkEnd w:id="2"/>
      <w:r w:rsidRPr="00BC7E4B">
        <w:rPr>
          <w:rFonts w:eastAsia="Calibri"/>
          <w:color w:val="000000"/>
          <w:lang w:eastAsia="en-US"/>
        </w:rPr>
        <w:t>.</w:t>
      </w:r>
    </w:p>
    <w:p w14:paraId="158F0A0F" w14:textId="77777777" w:rsidR="00706F28" w:rsidRDefault="009D58C7" w:rsidP="00E43AED">
      <w:pPr>
        <w:pStyle w:val="Normlnywebov"/>
        <w:shd w:val="clear" w:color="auto" w:fill="FFFFFF"/>
        <w:spacing w:after="120" w:afterAutospacing="0"/>
        <w:jc w:val="both"/>
        <w:rPr>
          <w:rFonts w:eastAsia="Calibri"/>
          <w:color w:val="000000"/>
          <w:lang w:eastAsia="en-US"/>
        </w:rPr>
      </w:pPr>
      <w:r w:rsidRPr="00BC7E4B">
        <w:rPr>
          <w:rFonts w:eastAsia="Calibri"/>
          <w:b/>
          <w:bCs/>
          <w:color w:val="000000"/>
          <w:lang w:eastAsia="en-US"/>
        </w:rPr>
        <w:t xml:space="preserve">Na predprimárne vzdelávanie v materskej škole sa prijíma  spravidla dieťa od troch rokov </w:t>
      </w:r>
      <w:r w:rsidRPr="00BC7E4B">
        <w:rPr>
          <w:rFonts w:eastAsia="Calibri"/>
          <w:b/>
          <w:bCs/>
          <w:color w:val="000000"/>
          <w:lang w:eastAsia="en-US"/>
        </w:rPr>
        <w:br/>
        <w:t>do šiestich  rokov jeho veku. </w:t>
      </w:r>
      <w:r w:rsidR="00E43AED" w:rsidRPr="00E43AED">
        <w:rPr>
          <w:rFonts w:eastAsia="Calibri"/>
          <w:color w:val="000000"/>
          <w:lang w:eastAsia="en-US"/>
        </w:rPr>
        <w:t xml:space="preserve">Na predprimárne vzdelávanie sa prednostne prijímajú deti, pre ktoré je plnenie predprimárneho vzdelávania povinné, </w:t>
      </w:r>
      <w:r w:rsidR="00E43AED" w:rsidRPr="008E4833">
        <w:rPr>
          <w:rFonts w:eastAsia="Calibri"/>
          <w:color w:val="000000"/>
          <w:lang w:eastAsia="en-US"/>
        </w:rPr>
        <w:t>ktoré dosiahl</w:t>
      </w:r>
      <w:r w:rsidR="00E43AED">
        <w:rPr>
          <w:rFonts w:eastAsia="Calibri"/>
          <w:color w:val="000000"/>
          <w:lang w:eastAsia="en-US"/>
        </w:rPr>
        <w:t>i</w:t>
      </w:r>
      <w:r w:rsidR="00E43AED" w:rsidRPr="008E4833">
        <w:rPr>
          <w:rFonts w:eastAsia="Calibri"/>
          <w:color w:val="000000"/>
          <w:lang w:eastAsia="en-US"/>
        </w:rPr>
        <w:t xml:space="preserve"> päť rokov veku do 31. augusta, ktorý predchádza začiatku školského roka</w:t>
      </w:r>
      <w:r w:rsidR="00E43AED">
        <w:rPr>
          <w:rFonts w:eastAsia="Calibri"/>
          <w:color w:val="000000"/>
          <w:lang w:eastAsia="en-US"/>
        </w:rPr>
        <w:t>,</w:t>
      </w:r>
      <w:r w:rsidR="00E43AED" w:rsidRPr="008E4833">
        <w:rPr>
          <w:rFonts w:eastAsia="Calibri"/>
          <w:color w:val="000000"/>
          <w:lang w:eastAsia="en-US"/>
        </w:rPr>
        <w:t xml:space="preserve"> od ktorého bude dieťa plniť povinnú školskú dochádzku v základnej škole</w:t>
      </w:r>
      <w:r w:rsidR="008A1725">
        <w:rPr>
          <w:rFonts w:eastAsia="Calibri"/>
          <w:color w:val="000000"/>
          <w:lang w:eastAsia="en-US"/>
        </w:rPr>
        <w:t xml:space="preserve"> a deti, ktoré pokračujú v plnení povinného predprimárneho vzdelávania.</w:t>
      </w:r>
    </w:p>
    <w:p w14:paraId="2B8195C0" w14:textId="77777777" w:rsidR="00E43AED" w:rsidRPr="00706F28" w:rsidRDefault="00E43AED" w:rsidP="00706F28">
      <w:pPr>
        <w:pStyle w:val="Normlnywebov"/>
        <w:shd w:val="clear" w:color="auto" w:fill="FFFFFF"/>
        <w:spacing w:after="120" w:afterAutospacing="0"/>
        <w:jc w:val="both"/>
        <w:rPr>
          <w:rFonts w:eastAsia="Calibri"/>
          <w:color w:val="000000"/>
          <w:lang w:eastAsia="en-US"/>
        </w:rPr>
      </w:pPr>
      <w:r>
        <w:rPr>
          <w:rFonts w:eastAsia="Calibri"/>
          <w:color w:val="000000"/>
          <w:lang w:eastAsia="en-US"/>
        </w:rPr>
        <w:t>N</w:t>
      </w:r>
      <w:r w:rsidRPr="00E43AED">
        <w:rPr>
          <w:rFonts w:eastAsia="Calibri"/>
          <w:color w:val="000000"/>
          <w:lang w:eastAsia="en-US"/>
        </w:rPr>
        <w:t xml:space="preserve">ásledne </w:t>
      </w:r>
      <w:r>
        <w:rPr>
          <w:rFonts w:eastAsia="Calibri"/>
          <w:color w:val="000000"/>
          <w:lang w:eastAsia="en-US"/>
        </w:rPr>
        <w:t xml:space="preserve">sa prijímajú </w:t>
      </w:r>
      <w:r w:rsidRPr="00E43AED">
        <w:rPr>
          <w:rFonts w:eastAsia="Calibri"/>
          <w:color w:val="000000"/>
          <w:lang w:eastAsia="en-US"/>
        </w:rPr>
        <w:t xml:space="preserve">deti, ktoré majú právo na </w:t>
      </w:r>
      <w:r w:rsidR="007B39E2">
        <w:rPr>
          <w:rFonts w:eastAsia="Calibri"/>
          <w:color w:val="000000"/>
          <w:lang w:eastAsia="en-US"/>
        </w:rPr>
        <w:t xml:space="preserve">prednostné </w:t>
      </w:r>
      <w:r w:rsidRPr="00E43AED">
        <w:rPr>
          <w:rFonts w:eastAsia="Calibri"/>
          <w:color w:val="000000"/>
          <w:lang w:eastAsia="en-US"/>
        </w:rPr>
        <w:t>prijatie na predprimárne vzdelávanie</w:t>
      </w:r>
      <w:r w:rsidR="001C5E45">
        <w:rPr>
          <w:rFonts w:eastAsia="Calibri"/>
          <w:color w:val="000000"/>
          <w:lang w:eastAsia="en-US"/>
        </w:rPr>
        <w:t xml:space="preserve"> v zmysle školského zákona.</w:t>
      </w:r>
    </w:p>
    <w:p w14:paraId="255AB859" w14:textId="77777777" w:rsidR="009D58C7" w:rsidRPr="00BC7E4B" w:rsidRDefault="009D58C7" w:rsidP="008E4833">
      <w:pPr>
        <w:pStyle w:val="Normlnywebov"/>
        <w:shd w:val="clear" w:color="auto" w:fill="FFFFFF"/>
        <w:spacing w:after="120" w:afterAutospacing="0"/>
        <w:jc w:val="both"/>
        <w:rPr>
          <w:rFonts w:eastAsia="Calibri"/>
          <w:color w:val="000000"/>
          <w:lang w:eastAsia="en-US"/>
        </w:rPr>
      </w:pPr>
      <w:r w:rsidRPr="00BC7E4B">
        <w:rPr>
          <w:rFonts w:eastAsia="Calibri"/>
          <w:color w:val="000000"/>
          <w:lang w:eastAsia="en-US"/>
        </w:rPr>
        <w:t>Do MŠ sa môžu  prijímať aj deti so špeciálnymi výchovno-vzdelávacími potrebami. Avšak môžu byť prijaté, ak sa dajú vytvoriť vhodné materiálne a personálne a iné potrebné podmienky.</w:t>
      </w:r>
      <w:r w:rsidR="00D32290">
        <w:rPr>
          <w:rFonts w:eastAsia="Calibri"/>
          <w:color w:val="000000"/>
          <w:lang w:eastAsia="en-US"/>
        </w:rPr>
        <w:t xml:space="preserve"> Prijímanie detí prestupom podľa § 28 d) ods.</w:t>
      </w:r>
      <w:r w:rsidR="00793B27">
        <w:rPr>
          <w:rFonts w:eastAsia="Calibri"/>
          <w:color w:val="000000"/>
          <w:lang w:eastAsia="en-US"/>
        </w:rPr>
        <w:t xml:space="preserve"> 1 a 2 školského zákona sa uplatňuje</w:t>
      </w:r>
      <w:r w:rsidR="00D32290">
        <w:rPr>
          <w:rFonts w:eastAsia="Calibri"/>
          <w:color w:val="000000"/>
          <w:lang w:eastAsia="en-US"/>
        </w:rPr>
        <w:t xml:space="preserve"> od 01.09.2023.</w:t>
      </w:r>
    </w:p>
    <w:p w14:paraId="245F00C1" w14:textId="77777777" w:rsidR="00A65E66" w:rsidRPr="00BC7E4B" w:rsidRDefault="00AC37F5" w:rsidP="008E4833">
      <w:pPr>
        <w:pStyle w:val="Normlnywebov"/>
        <w:shd w:val="clear" w:color="auto" w:fill="FFFFFF"/>
        <w:spacing w:after="120" w:afterAutospacing="0"/>
        <w:jc w:val="both"/>
      </w:pPr>
      <w:r w:rsidRPr="008E4833">
        <w:rPr>
          <w:rFonts w:eastAsia="Calibri"/>
          <w:color w:val="000000"/>
          <w:lang w:eastAsia="en-US"/>
        </w:rPr>
        <w:t xml:space="preserve">Miesto a čas podávania žiadostí pre školský rok zverejní riaditeľka po dohode so zriaďovateľom </w:t>
      </w:r>
      <w:r w:rsidRPr="008E4833">
        <w:rPr>
          <w:rFonts w:eastAsia="Calibri"/>
          <w:color w:val="000000"/>
          <w:lang w:eastAsia="en-US"/>
        </w:rPr>
        <w:br/>
        <w:t>na budove materskej školy</w:t>
      </w:r>
      <w:r w:rsidR="00A65E66" w:rsidRPr="008E4833">
        <w:rPr>
          <w:rFonts w:eastAsia="Calibri"/>
          <w:color w:val="000000"/>
          <w:lang w:eastAsia="en-US"/>
        </w:rPr>
        <w:t>, na web</w:t>
      </w:r>
      <w:r w:rsidR="00F50678">
        <w:rPr>
          <w:rFonts w:eastAsia="Calibri"/>
          <w:color w:val="000000"/>
          <w:lang w:eastAsia="en-US"/>
        </w:rPr>
        <w:t>ovej</w:t>
      </w:r>
      <w:r w:rsidR="00A65E66" w:rsidRPr="008E4833">
        <w:rPr>
          <w:rFonts w:eastAsia="Calibri"/>
          <w:color w:val="000000"/>
          <w:lang w:eastAsia="en-US"/>
        </w:rPr>
        <w:t xml:space="preserve"> stránke školy</w:t>
      </w:r>
      <w:r w:rsidRPr="008E4833">
        <w:rPr>
          <w:rFonts w:eastAsia="Calibri"/>
          <w:color w:val="000000"/>
          <w:lang w:eastAsia="en-US"/>
        </w:rPr>
        <w:t xml:space="preserve"> a</w:t>
      </w:r>
      <w:r w:rsidR="00A65E66" w:rsidRPr="008E4833">
        <w:rPr>
          <w:rFonts w:eastAsia="Calibri"/>
          <w:color w:val="000000"/>
          <w:lang w:eastAsia="en-US"/>
        </w:rPr>
        <w:t> na centrálnej nástenke v budove</w:t>
      </w:r>
      <w:r w:rsidRPr="008E4833">
        <w:rPr>
          <w:rFonts w:eastAsia="Calibri"/>
          <w:color w:val="000000"/>
          <w:lang w:eastAsia="en-US"/>
        </w:rPr>
        <w:t xml:space="preserve">. </w:t>
      </w:r>
      <w:r w:rsidR="007E3294" w:rsidRPr="008E4833">
        <w:rPr>
          <w:rFonts w:eastAsia="Calibri"/>
          <w:color w:val="000000"/>
          <w:lang w:eastAsia="en-US"/>
        </w:rPr>
        <w:t xml:space="preserve">Termín podávania žiadostí je stanovený na mesiac máj. </w:t>
      </w:r>
      <w:r w:rsidRPr="008E4833">
        <w:rPr>
          <w:rFonts w:eastAsia="Calibri"/>
          <w:color w:val="000000"/>
          <w:lang w:eastAsia="en-US"/>
        </w:rPr>
        <w:t>Riaditeľka spolu s miestom a</w:t>
      </w:r>
      <w:r w:rsidR="007E3294" w:rsidRPr="008E4833">
        <w:rPr>
          <w:rFonts w:eastAsia="Calibri"/>
          <w:color w:val="000000"/>
          <w:lang w:eastAsia="en-US"/>
        </w:rPr>
        <w:t> </w:t>
      </w:r>
      <w:r w:rsidRPr="008E4833">
        <w:rPr>
          <w:rFonts w:eastAsia="Calibri"/>
          <w:color w:val="000000"/>
          <w:lang w:eastAsia="en-US"/>
        </w:rPr>
        <w:t>termínom</w:t>
      </w:r>
      <w:r w:rsidR="00B03450" w:rsidRPr="008E4833">
        <w:rPr>
          <w:rFonts w:eastAsia="Calibri"/>
          <w:color w:val="000000"/>
          <w:lang w:eastAsia="en-US"/>
        </w:rPr>
        <w:t xml:space="preserve"> (</w:t>
      </w:r>
      <w:r w:rsidR="007E3294" w:rsidRPr="008E4833">
        <w:rPr>
          <w:rFonts w:eastAsia="Calibri"/>
          <w:color w:val="000000"/>
          <w:lang w:eastAsia="en-US"/>
        </w:rPr>
        <w:t>odkedy-dokedy)</w:t>
      </w:r>
      <w:r w:rsidRPr="008E4833">
        <w:rPr>
          <w:rFonts w:eastAsia="Calibri"/>
          <w:color w:val="000000"/>
          <w:lang w:eastAsia="en-US"/>
        </w:rPr>
        <w:t xml:space="preserve"> zverejní aj podmienky prijímania detí do materskej školy. Prednostne sa prijímajú det</w:t>
      </w:r>
      <w:r w:rsidR="00823042" w:rsidRPr="008E4833">
        <w:rPr>
          <w:rFonts w:eastAsia="Calibri"/>
          <w:color w:val="000000"/>
          <w:lang w:eastAsia="en-US"/>
        </w:rPr>
        <w:t>i, ktoré dovŕšili piaty rok veku</w:t>
      </w:r>
      <w:r w:rsidR="00793B27">
        <w:rPr>
          <w:rFonts w:eastAsia="Calibri"/>
          <w:color w:val="000000"/>
          <w:lang w:eastAsia="en-US"/>
        </w:rPr>
        <w:t>,</w:t>
      </w:r>
      <w:r w:rsidR="00823042" w:rsidRPr="008E4833">
        <w:rPr>
          <w:rFonts w:eastAsia="Calibri"/>
          <w:color w:val="000000"/>
          <w:lang w:eastAsia="en-US"/>
        </w:rPr>
        <w:t xml:space="preserve"> nakoľko budú plniť povinné predprimárne vzdelávanie (</w:t>
      </w:r>
      <w:r w:rsidR="00A65E66" w:rsidRPr="008E4833">
        <w:rPr>
          <w:rFonts w:eastAsia="Calibri"/>
          <w:color w:val="000000"/>
          <w:lang w:eastAsia="en-US"/>
        </w:rPr>
        <w:t>PPV</w:t>
      </w:r>
      <w:r w:rsidR="00823042" w:rsidRPr="008E4833">
        <w:rPr>
          <w:rFonts w:eastAsia="Calibri"/>
          <w:color w:val="000000"/>
          <w:lang w:eastAsia="en-US"/>
        </w:rPr>
        <w:t>)</w:t>
      </w:r>
      <w:r w:rsidR="00793B27">
        <w:rPr>
          <w:rFonts w:eastAsia="Calibri"/>
          <w:color w:val="000000"/>
          <w:lang w:eastAsia="en-US"/>
        </w:rPr>
        <w:t>,</w:t>
      </w:r>
      <w:r w:rsidR="009134E0" w:rsidRPr="008E4833">
        <w:rPr>
          <w:rFonts w:eastAsia="Calibri"/>
          <w:color w:val="000000"/>
          <w:lang w:eastAsia="en-US"/>
        </w:rPr>
        <w:t xml:space="preserve"> deti</w:t>
      </w:r>
      <w:r w:rsidR="009134E0">
        <w:rPr>
          <w:bCs/>
          <w:color w:val="000000"/>
        </w:rPr>
        <w:t xml:space="preserve"> ktoré budú</w:t>
      </w:r>
      <w:r w:rsidR="00F50678">
        <w:rPr>
          <w:bCs/>
          <w:color w:val="000000"/>
        </w:rPr>
        <w:t xml:space="preserve"> </w:t>
      </w:r>
      <w:r w:rsidR="009134E0">
        <w:rPr>
          <w:color w:val="231F20"/>
        </w:rPr>
        <w:t xml:space="preserve">pokračovať v plnení </w:t>
      </w:r>
      <w:r w:rsidR="009134E0" w:rsidRPr="009134E0">
        <w:rPr>
          <w:color w:val="231F20"/>
        </w:rPr>
        <w:t xml:space="preserve"> povinného predprimárneho</w:t>
      </w:r>
      <w:r w:rsidR="00446345">
        <w:rPr>
          <w:color w:val="231F20"/>
        </w:rPr>
        <w:t xml:space="preserve"> vzdelávania</w:t>
      </w:r>
      <w:r w:rsidR="00F50678">
        <w:rPr>
          <w:color w:val="231F20"/>
        </w:rPr>
        <w:t xml:space="preserve"> </w:t>
      </w:r>
      <w:r w:rsidR="00793B27">
        <w:rPr>
          <w:bCs/>
          <w:color w:val="000000"/>
        </w:rPr>
        <w:t>následne deti, ktoré majú právo na prednostné prijatie.</w:t>
      </w:r>
    </w:p>
    <w:p w14:paraId="6BACBE75" w14:textId="77777777" w:rsidR="00AC37F5" w:rsidRPr="00BC7E4B" w:rsidRDefault="00AC37F5" w:rsidP="005E0382">
      <w:pPr>
        <w:spacing w:before="100" w:beforeAutospacing="1" w:after="100" w:afterAutospacing="1" w:line="240" w:lineRule="auto"/>
        <w:jc w:val="both"/>
        <w:rPr>
          <w:rFonts w:ascii="Times New Roman" w:hAnsi="Times New Roman"/>
          <w:sz w:val="24"/>
          <w:szCs w:val="24"/>
        </w:rPr>
      </w:pPr>
      <w:r w:rsidRPr="00BC7E4B">
        <w:rPr>
          <w:rFonts w:ascii="Times New Roman" w:hAnsi="Times New Roman"/>
          <w:sz w:val="24"/>
          <w:szCs w:val="24"/>
        </w:rPr>
        <w:t>Ostatné podmienky prijímania určí riaditeľka materskej školy a po prerokovaní s pedagogickou radou školy zverejní na viditeľnom mieste.</w:t>
      </w:r>
    </w:p>
    <w:p w14:paraId="5D13803E" w14:textId="77777777" w:rsidR="00AC37F5" w:rsidRPr="00BC7E4B" w:rsidRDefault="00AC37F5" w:rsidP="005E0382">
      <w:pPr>
        <w:spacing w:before="100" w:beforeAutospacing="1" w:after="100" w:afterAutospacing="1" w:line="240" w:lineRule="auto"/>
        <w:jc w:val="both"/>
        <w:rPr>
          <w:rFonts w:ascii="Times New Roman" w:hAnsi="Times New Roman"/>
          <w:sz w:val="24"/>
          <w:szCs w:val="24"/>
        </w:rPr>
      </w:pPr>
      <w:r w:rsidRPr="00BC7E4B">
        <w:rPr>
          <w:rFonts w:ascii="Times New Roman" w:hAnsi="Times New Roman"/>
          <w:sz w:val="24"/>
          <w:szCs w:val="24"/>
        </w:rPr>
        <w:t xml:space="preserve">Deti sa prijímajú do materskej školy na základe písomnej žiadosti zákonného zástupcu. Žiadosť </w:t>
      </w:r>
      <w:r w:rsidR="00A65E66" w:rsidRPr="00BC7E4B">
        <w:rPr>
          <w:rFonts w:ascii="Times New Roman" w:hAnsi="Times New Roman"/>
          <w:sz w:val="24"/>
          <w:szCs w:val="24"/>
        </w:rPr>
        <w:br/>
      </w:r>
      <w:r w:rsidRPr="00BC7E4B">
        <w:rPr>
          <w:rFonts w:ascii="Times New Roman" w:hAnsi="Times New Roman"/>
          <w:sz w:val="24"/>
          <w:szCs w:val="24"/>
        </w:rPr>
        <w:t xml:space="preserve">si zákonný zástupca </w:t>
      </w:r>
      <w:r w:rsidR="00A65E66" w:rsidRPr="00BC7E4B">
        <w:rPr>
          <w:rFonts w:ascii="Times New Roman" w:hAnsi="Times New Roman"/>
          <w:sz w:val="24"/>
          <w:szCs w:val="24"/>
        </w:rPr>
        <w:t xml:space="preserve">môže </w:t>
      </w:r>
      <w:r w:rsidR="00F76214" w:rsidRPr="00BC7E4B">
        <w:rPr>
          <w:rFonts w:ascii="Times New Roman" w:hAnsi="Times New Roman"/>
          <w:sz w:val="24"/>
          <w:szCs w:val="24"/>
        </w:rPr>
        <w:t>prevziať</w:t>
      </w:r>
      <w:r w:rsidRPr="00BC7E4B">
        <w:rPr>
          <w:rFonts w:ascii="Times New Roman" w:hAnsi="Times New Roman"/>
          <w:sz w:val="24"/>
          <w:szCs w:val="24"/>
        </w:rPr>
        <w:t xml:space="preserve"> v materskej škole</w:t>
      </w:r>
      <w:r w:rsidR="00A65E66" w:rsidRPr="00BC7E4B">
        <w:rPr>
          <w:rFonts w:ascii="Times New Roman" w:hAnsi="Times New Roman"/>
          <w:sz w:val="24"/>
          <w:szCs w:val="24"/>
        </w:rPr>
        <w:t xml:space="preserve"> osobne alebo prostredníctvom web stránky školy.  Žiadosť doručí do MŠ </w:t>
      </w:r>
      <w:r w:rsidRPr="00BC7E4B">
        <w:rPr>
          <w:rFonts w:ascii="Times New Roman" w:hAnsi="Times New Roman"/>
          <w:sz w:val="24"/>
          <w:szCs w:val="24"/>
        </w:rPr>
        <w:t xml:space="preserve">spolu </w:t>
      </w:r>
      <w:r w:rsidR="00AB3944">
        <w:rPr>
          <w:rFonts w:ascii="Times New Roman" w:hAnsi="Times New Roman"/>
          <w:sz w:val="24"/>
          <w:szCs w:val="24"/>
        </w:rPr>
        <w:t xml:space="preserve">s Potvrdením o zdravotnej spôsobilosti </w:t>
      </w:r>
      <w:r w:rsidRPr="00BC7E4B">
        <w:rPr>
          <w:rFonts w:ascii="Times New Roman" w:hAnsi="Times New Roman"/>
          <w:sz w:val="24"/>
          <w:szCs w:val="24"/>
        </w:rPr>
        <w:t>dieťaťa od všeob</w:t>
      </w:r>
      <w:r w:rsidR="00F91BCA">
        <w:rPr>
          <w:rFonts w:ascii="Times New Roman" w:hAnsi="Times New Roman"/>
          <w:sz w:val="24"/>
          <w:szCs w:val="24"/>
        </w:rPr>
        <w:t xml:space="preserve">ecného lekára pre deti a dorast </w:t>
      </w:r>
      <w:r w:rsidR="00AB3944">
        <w:rPr>
          <w:rFonts w:ascii="Times New Roman" w:hAnsi="Times New Roman"/>
          <w:sz w:val="24"/>
          <w:szCs w:val="24"/>
        </w:rPr>
        <w:t xml:space="preserve"> </w:t>
      </w:r>
      <w:r w:rsidR="00F91BCA">
        <w:rPr>
          <w:rFonts w:ascii="Times New Roman" w:hAnsi="Times New Roman"/>
          <w:sz w:val="24"/>
          <w:szCs w:val="24"/>
        </w:rPr>
        <w:t>a informácii o povinnom očkovaní dieťaťa.</w:t>
      </w:r>
      <w:r w:rsidRPr="00BC7E4B">
        <w:rPr>
          <w:rFonts w:ascii="Times New Roman" w:hAnsi="Times New Roman"/>
          <w:sz w:val="24"/>
          <w:szCs w:val="24"/>
        </w:rPr>
        <w:t xml:space="preserve"> Ak ide o dieťa so špeciálnymi výchovno-vzdelávacími potrebami, zákonný zástupca pred</w:t>
      </w:r>
      <w:r w:rsidR="00AB3944">
        <w:rPr>
          <w:rFonts w:ascii="Times New Roman" w:hAnsi="Times New Roman"/>
          <w:sz w:val="24"/>
          <w:szCs w:val="24"/>
        </w:rPr>
        <w:t xml:space="preserve">loží okrem žiadosti a Potvrdenia o zdravotnej spôsobilosti </w:t>
      </w:r>
      <w:r w:rsidR="00AB3944" w:rsidRPr="00BC7E4B">
        <w:rPr>
          <w:rFonts w:ascii="Times New Roman" w:hAnsi="Times New Roman"/>
          <w:sz w:val="24"/>
          <w:szCs w:val="24"/>
        </w:rPr>
        <w:t>dieťaťa</w:t>
      </w:r>
      <w:r w:rsidR="00AB3944">
        <w:rPr>
          <w:rFonts w:ascii="Times New Roman" w:hAnsi="Times New Roman"/>
          <w:sz w:val="24"/>
          <w:szCs w:val="24"/>
        </w:rPr>
        <w:t xml:space="preserve"> aj V</w:t>
      </w:r>
      <w:r w:rsidRPr="00BC7E4B">
        <w:rPr>
          <w:rFonts w:ascii="Times New Roman" w:hAnsi="Times New Roman"/>
          <w:sz w:val="24"/>
          <w:szCs w:val="24"/>
        </w:rPr>
        <w:t>yjadrenie príslušného zariadenia výc</w:t>
      </w:r>
      <w:r w:rsidR="00AB3944">
        <w:rPr>
          <w:rFonts w:ascii="Times New Roman" w:hAnsi="Times New Roman"/>
          <w:sz w:val="24"/>
          <w:szCs w:val="24"/>
        </w:rPr>
        <w:t xml:space="preserve">hovného poradenstva a prevencie k prijatiu dieťaťa so zdravotným znevýhodnením a Odporučenie </w:t>
      </w:r>
      <w:r w:rsidR="00AB3944" w:rsidRPr="00BC7E4B">
        <w:rPr>
          <w:rFonts w:ascii="Times New Roman" w:hAnsi="Times New Roman"/>
          <w:sz w:val="24"/>
          <w:szCs w:val="24"/>
        </w:rPr>
        <w:t>všeob</w:t>
      </w:r>
      <w:r w:rsidR="00AB3944">
        <w:rPr>
          <w:rFonts w:ascii="Times New Roman" w:hAnsi="Times New Roman"/>
          <w:sz w:val="24"/>
          <w:szCs w:val="24"/>
        </w:rPr>
        <w:t>ecného lekára pre deti a dorast k prijatiu dieťaťa so zdravotným znevýhodnením do materskej školy.</w:t>
      </w:r>
    </w:p>
    <w:p w14:paraId="502BC089" w14:textId="77777777" w:rsidR="009F7E50" w:rsidRPr="00BC7E4B" w:rsidRDefault="00AC37F5" w:rsidP="005E0382">
      <w:pPr>
        <w:spacing w:before="100" w:beforeAutospacing="1" w:after="100" w:afterAutospacing="1" w:line="240" w:lineRule="auto"/>
        <w:jc w:val="both"/>
        <w:rPr>
          <w:rFonts w:ascii="Times New Roman" w:eastAsia="Times New Roman" w:hAnsi="Times New Roman"/>
          <w:sz w:val="24"/>
          <w:szCs w:val="24"/>
          <w:lang w:eastAsia="sk-SK"/>
        </w:rPr>
      </w:pPr>
      <w:r w:rsidRPr="00BC7E4B">
        <w:rPr>
          <w:rFonts w:ascii="Times New Roman" w:hAnsi="Times New Roman"/>
          <w:sz w:val="24"/>
          <w:szCs w:val="24"/>
        </w:rPr>
        <w:t xml:space="preserve">Potvrdenie o zdravotnom stave dieťaťa nie je potvrdením o akútnom zdravotnom stave dieťaťa, </w:t>
      </w:r>
      <w:r w:rsidR="00A65E66" w:rsidRPr="00BC7E4B">
        <w:rPr>
          <w:rFonts w:ascii="Times New Roman" w:hAnsi="Times New Roman"/>
          <w:sz w:val="24"/>
          <w:szCs w:val="24"/>
        </w:rPr>
        <w:br/>
      </w:r>
      <w:r w:rsidRPr="00BC7E4B">
        <w:rPr>
          <w:rFonts w:ascii="Times New Roman" w:hAnsi="Times New Roman"/>
          <w:sz w:val="24"/>
          <w:szCs w:val="24"/>
        </w:rPr>
        <w:t>ale je potvrdením toho, že dieťa netrpí žiadnou takou chorobou, ktorej prejavy by mohli negatívne vplývať na jeho pobyt v MŠ. Žiadosť prijatá bez tohto potvrdenia nie je kompletná</w:t>
      </w:r>
      <w:r w:rsidRPr="00BC7E4B">
        <w:rPr>
          <w:rFonts w:ascii="Times New Roman" w:eastAsia="Times New Roman" w:hAnsi="Times New Roman"/>
          <w:sz w:val="24"/>
          <w:szCs w:val="24"/>
          <w:lang w:eastAsia="sk-SK"/>
        </w:rPr>
        <w:t>.</w:t>
      </w:r>
    </w:p>
    <w:p w14:paraId="398624D5" w14:textId="77777777" w:rsidR="00A65E66" w:rsidRPr="00BC7E4B" w:rsidRDefault="00A65E66" w:rsidP="005E0382">
      <w:pPr>
        <w:pStyle w:val="Normlnywebov"/>
        <w:shd w:val="clear" w:color="auto" w:fill="FFFFFF"/>
        <w:jc w:val="both"/>
        <w:rPr>
          <w:rFonts w:ascii="Georgia" w:hAnsi="Georgia"/>
          <w:color w:val="3E3E3E"/>
          <w:shd w:val="clear" w:color="auto" w:fill="FFFFFF"/>
        </w:rPr>
      </w:pPr>
      <w:r w:rsidRPr="00BC7E4B">
        <w:rPr>
          <w:rFonts w:eastAsia="Calibri"/>
          <w:b/>
          <w:bCs/>
          <w:lang w:eastAsia="en-US"/>
        </w:rPr>
        <w:lastRenderedPageBreak/>
        <w:t>O prijatí dieťaťa do materskej školy rozhoduje riaditeľka materskej školy</w:t>
      </w:r>
      <w:r w:rsidRPr="00BC7E4B">
        <w:rPr>
          <w:rFonts w:eastAsia="Calibri"/>
          <w:lang w:eastAsia="en-US"/>
        </w:rPr>
        <w:t> podľa §5 ods.14 pís. a) zákona o 59</w:t>
      </w:r>
      <w:r w:rsidR="002773CB">
        <w:rPr>
          <w:rFonts w:eastAsia="Calibri"/>
          <w:lang w:eastAsia="en-US"/>
        </w:rPr>
        <w:t>6/2003 Z .z. o štátnej správe a</w:t>
      </w:r>
      <w:r w:rsidRPr="00BC7E4B">
        <w:rPr>
          <w:rFonts w:eastAsia="Calibri"/>
          <w:lang w:eastAsia="en-US"/>
        </w:rPr>
        <w:t> školskej samospráve a o zmene a doplnení niektorých zákonov. v znení neskorších predpisov v nadväznosti na § 59 ods. 7 zákona č. 245/2008 Z. z. o výchove a vzdelávaní (školský zákon) a o zmene a doplnení niektorých zákonov v znení neskorších predpisov a pod</w:t>
      </w:r>
      <w:r w:rsidR="00B03450">
        <w:rPr>
          <w:rFonts w:eastAsia="Calibri"/>
          <w:lang w:eastAsia="en-US"/>
        </w:rPr>
        <w:t>ľa § 46 a 47 Správneho poriadku</w:t>
      </w:r>
      <w:r w:rsidRPr="00BC7E4B">
        <w:rPr>
          <w:rFonts w:eastAsia="Calibri"/>
          <w:lang w:eastAsia="en-US"/>
        </w:rPr>
        <w:t>.   </w:t>
      </w:r>
      <w:r w:rsidRPr="00BC7E4B">
        <w:rPr>
          <w:rFonts w:eastAsia="Calibri"/>
          <w:b/>
          <w:bCs/>
          <w:lang w:eastAsia="en-US"/>
        </w:rPr>
        <w:t>Písomné rozhodnutie o prijatí, resp. neprijatí dieťaťa do materskej školy</w:t>
      </w:r>
      <w:r w:rsidRPr="00BC7E4B">
        <w:rPr>
          <w:rFonts w:eastAsia="Calibri"/>
          <w:lang w:eastAsia="en-US"/>
        </w:rPr>
        <w:t> k začiatku školského roku dostane rodič najneskôr do 30. júna  príslušného kalendárneho</w:t>
      </w:r>
      <w:r w:rsidR="00F70CF1">
        <w:rPr>
          <w:rFonts w:eastAsia="Calibri"/>
          <w:lang w:eastAsia="en-US"/>
        </w:rPr>
        <w:t xml:space="preserve"> roka</w:t>
      </w:r>
      <w:r w:rsidR="00D64E5F">
        <w:rPr>
          <w:rFonts w:eastAsia="Calibri"/>
          <w:lang w:eastAsia="en-US"/>
        </w:rPr>
        <w:t xml:space="preserve">. </w:t>
      </w:r>
      <w:r w:rsidRPr="00BC7E4B">
        <w:rPr>
          <w:rFonts w:eastAsia="Calibri"/>
          <w:lang w:eastAsia="en-US"/>
        </w:rPr>
        <w:t>V prípade prijímania v priebehu školského roka do 30 dní odo dňa podania  žiadosti</w:t>
      </w:r>
      <w:r w:rsidR="00D64E5F">
        <w:rPr>
          <w:rFonts w:eastAsia="Calibri"/>
          <w:lang w:eastAsia="en-US"/>
        </w:rPr>
        <w:t xml:space="preserve"> alebo kratšie, ak sa uvoľnilo miesto.</w:t>
      </w:r>
      <w:r w:rsidRPr="00BC7E4B">
        <w:rPr>
          <w:rFonts w:ascii="Georgia" w:hAnsi="Georgia"/>
          <w:color w:val="3E3E3E"/>
          <w:shd w:val="clear" w:color="auto" w:fill="FFFFFF"/>
        </w:rPr>
        <w:t> </w:t>
      </w:r>
    </w:p>
    <w:p w14:paraId="6A3FC9C8" w14:textId="77777777" w:rsidR="00D14CF1" w:rsidRDefault="00A65E66" w:rsidP="00797BA4">
      <w:pPr>
        <w:pStyle w:val="Normlnywebov"/>
        <w:shd w:val="clear" w:color="auto" w:fill="FFFFFF"/>
        <w:jc w:val="both"/>
        <w:rPr>
          <w:rFonts w:eastAsia="Calibri"/>
          <w:lang w:eastAsia="en-US"/>
        </w:rPr>
      </w:pPr>
      <w:r w:rsidRPr="00BC7E4B">
        <w:rPr>
          <w:rFonts w:eastAsia="Calibri"/>
          <w:lang w:eastAsia="en-US"/>
        </w:rPr>
        <w:t xml:space="preserve">V rozhodnutí o prijatí môže riaditeľ určiť adaptačný pobyt, ktorý nesmie byť dlhší ako tri mesiace, alebo diagnostický pobyt. Pri zníženej adaptačnej schopnosti môže riaditeľ po prerokovaní </w:t>
      </w:r>
      <w:r w:rsidR="00BC7E4B">
        <w:rPr>
          <w:rFonts w:eastAsia="Calibri"/>
          <w:lang w:eastAsia="en-US"/>
        </w:rPr>
        <w:br/>
      </w:r>
      <w:r w:rsidRPr="00BC7E4B">
        <w:rPr>
          <w:rFonts w:eastAsia="Calibri"/>
          <w:lang w:eastAsia="en-US"/>
        </w:rPr>
        <w:t>so zákonným zástupcom rozhodnúť o prerušení dochádzky na dohodnutý čas.</w:t>
      </w:r>
      <w:r w:rsidR="00DC075B">
        <w:rPr>
          <w:rFonts w:eastAsia="Calibri"/>
          <w:lang w:eastAsia="en-US"/>
        </w:rPr>
        <w:t xml:space="preserve"> Riaditeľ </w:t>
      </w:r>
      <w:r w:rsidRPr="00BC7E4B">
        <w:rPr>
          <w:rFonts w:eastAsia="Calibri"/>
          <w:lang w:eastAsia="en-US"/>
        </w:rPr>
        <w:t>určuje po prerokovaní so zákonným zástupcom,  dĺžku adaptačného alebo diagnostického pobytu dieťaťa, ktorý je zameraný na postupnú socializáciu a</w:t>
      </w:r>
      <w:r w:rsidR="00D14CF1">
        <w:rPr>
          <w:rFonts w:eastAsia="Calibri"/>
          <w:lang w:eastAsia="en-US"/>
        </w:rPr>
        <w:t> </w:t>
      </w:r>
      <w:r w:rsidRPr="00BC7E4B">
        <w:rPr>
          <w:rFonts w:eastAsia="Calibri"/>
          <w:lang w:eastAsia="en-US"/>
        </w:rPr>
        <w:t>diagnostikovanie</w:t>
      </w:r>
      <w:r w:rsidR="00D14CF1">
        <w:rPr>
          <w:rFonts w:eastAsia="Calibri"/>
          <w:lang w:eastAsia="en-US"/>
        </w:rPr>
        <w:t xml:space="preserve">. </w:t>
      </w:r>
    </w:p>
    <w:p w14:paraId="2C2CE5A9" w14:textId="77777777" w:rsidR="009928E0"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t>2.1.1</w:t>
      </w:r>
      <w:r w:rsidR="00DC16E0">
        <w:rPr>
          <w:b/>
          <w:bCs/>
          <w:szCs w:val="24"/>
          <w:lang w:eastAsia="en-US"/>
        </w:rPr>
        <w:tab/>
      </w:r>
      <w:r w:rsidR="009928E0" w:rsidRPr="00081D77">
        <w:rPr>
          <w:b/>
          <w:bCs/>
          <w:szCs w:val="24"/>
          <w:lang w:eastAsia="en-US"/>
        </w:rPr>
        <w:t>Adaptačný pobyt</w:t>
      </w:r>
    </w:p>
    <w:p w14:paraId="51733C5D" w14:textId="77777777" w:rsidR="009928E0" w:rsidRPr="00BC7E4B" w:rsidRDefault="009928E0" w:rsidP="00C44C77">
      <w:pPr>
        <w:pStyle w:val="Normlnywebov"/>
        <w:shd w:val="clear" w:color="auto" w:fill="FFFFFF"/>
        <w:jc w:val="both"/>
        <w:rPr>
          <w:rFonts w:eastAsia="Calibri"/>
          <w:lang w:eastAsia="en-US"/>
        </w:rPr>
      </w:pPr>
      <w:r w:rsidRPr="00BC7E4B">
        <w:rPr>
          <w:rFonts w:eastAsia="Calibri"/>
          <w:lang w:eastAsia="en-US"/>
        </w:rPr>
        <w:t>Adaptačný pobyt je v súlade s platnou legislatívou v zmysle §5 ods.14 zákona 596/2003Z</w:t>
      </w:r>
      <w:r w:rsidR="00C44C77">
        <w:rPr>
          <w:rFonts w:eastAsia="Calibri"/>
          <w:lang w:eastAsia="en-US"/>
        </w:rPr>
        <w:t>.</w:t>
      </w:r>
      <w:r w:rsidRPr="00BC7E4B">
        <w:rPr>
          <w:rFonts w:eastAsia="Calibri"/>
          <w:lang w:eastAsia="en-US"/>
        </w:rPr>
        <w:t xml:space="preserve"> z</w:t>
      </w:r>
      <w:r w:rsidR="00C44C77">
        <w:rPr>
          <w:rFonts w:eastAsia="Calibri"/>
          <w:lang w:eastAsia="en-US"/>
        </w:rPr>
        <w:t xml:space="preserve">. a </w:t>
      </w:r>
      <w:r w:rsidR="00C44C77" w:rsidRPr="00C44C77">
        <w:rPr>
          <w:rFonts w:eastAsia="Calibri"/>
          <w:lang w:eastAsia="en-US"/>
        </w:rPr>
        <w:t>§ 6 ods.1vyhlášky M</w:t>
      </w:r>
      <w:r w:rsidR="00C44C77">
        <w:rPr>
          <w:rFonts w:eastAsia="Calibri"/>
          <w:lang w:eastAsia="en-US"/>
        </w:rPr>
        <w:t>Š SR</w:t>
      </w:r>
      <w:r w:rsidR="00C44C77" w:rsidRPr="00C44C77">
        <w:rPr>
          <w:rFonts w:eastAsia="Calibri"/>
          <w:lang w:eastAsia="en-US"/>
        </w:rPr>
        <w:t xml:space="preserve"> č. 541/2021 </w:t>
      </w:r>
      <w:r w:rsidRPr="00BC7E4B">
        <w:rPr>
          <w:rFonts w:eastAsia="Calibri"/>
          <w:lang w:eastAsia="en-US"/>
        </w:rPr>
        <w:t>Z.z</w:t>
      </w:r>
      <w:r w:rsidR="00C44C77">
        <w:rPr>
          <w:rFonts w:eastAsia="Calibri"/>
          <w:lang w:eastAsia="en-US"/>
        </w:rPr>
        <w:t xml:space="preserve">. </w:t>
      </w:r>
      <w:r w:rsidRPr="00BC7E4B">
        <w:rPr>
          <w:rFonts w:eastAsia="Calibri"/>
          <w:lang w:eastAsia="en-US"/>
        </w:rPr>
        <w:t>o MŠ v znení neskorších predpisov. Z dôvodu ľahšej adaptácie dieťaťa možno prijať dieťa na čas adaptačného pobytu, v ktorom zákonný zástupca dieťaťa privádza dieťa do materskej školy postupne na jednu hodinu, dve a najviac 4 hodiny, spolupracuje s pedagogickými zamestnancami a po prevzatí dieťaťa z materskej školy</w:t>
      </w:r>
      <w:r w:rsidR="009F62E1">
        <w:rPr>
          <w:rFonts w:eastAsia="Calibri"/>
          <w:lang w:eastAsia="en-US"/>
        </w:rPr>
        <w:t xml:space="preserve"> </w:t>
      </w:r>
      <w:r w:rsidRPr="00BC7E4B">
        <w:rPr>
          <w:rFonts w:eastAsia="Calibri"/>
          <w:lang w:eastAsia="en-US"/>
        </w:rPr>
        <w:t xml:space="preserve">zabezpečuje riadnu starostlivosť o dieťa. </w:t>
      </w:r>
      <w:r w:rsidR="00745BD9">
        <w:rPr>
          <w:rFonts w:eastAsia="Calibri"/>
          <w:lang w:eastAsia="en-US"/>
        </w:rPr>
        <w:t>Po úspešnom ukončení adaptačného pobytu začne dieťa navštevovať MŠ pravidelne v dohodnutom čase, buď na celodennú výchovu a vzdelávanie alebo na poldennú výchovu a</w:t>
      </w:r>
      <w:r w:rsidR="009F62E1">
        <w:rPr>
          <w:rFonts w:eastAsia="Calibri"/>
          <w:lang w:eastAsia="en-US"/>
        </w:rPr>
        <w:t> </w:t>
      </w:r>
      <w:r w:rsidR="00745BD9">
        <w:rPr>
          <w:rFonts w:eastAsia="Calibri"/>
          <w:lang w:eastAsia="en-US"/>
        </w:rPr>
        <w:t>vzdelávanie</w:t>
      </w:r>
      <w:r w:rsidR="009F62E1">
        <w:rPr>
          <w:rFonts w:eastAsia="Calibri"/>
          <w:lang w:eastAsia="en-US"/>
        </w:rPr>
        <w:t xml:space="preserve"> </w:t>
      </w:r>
      <w:r w:rsidR="00745BD9">
        <w:rPr>
          <w:rFonts w:eastAsia="Calibri"/>
          <w:lang w:eastAsia="en-US"/>
        </w:rPr>
        <w:t>(ako je uvedené v rozhodnutí).</w:t>
      </w:r>
      <w:r w:rsidRPr="00BC7E4B">
        <w:rPr>
          <w:rFonts w:eastAsia="Calibri"/>
          <w:lang w:eastAsia="en-US"/>
        </w:rPr>
        <w:t xml:space="preserve"> Pri zníženej adaptačnej schopnosti dieťaťa môže riaditeľ po prerokovaní so zákonným zástupcom rozhodnúť o prerušení dochádzky dieťaťa do materskej školy na dohodnutý čas. Deti, ktoré zvládajú prechod z domu do materskej školy nemusia mať určený adaptačný proces s časovým vymedzením. Predpokladom úspešného zvládnutia adaptačného pobytu je dobrá spolupráca zákonných zástupcov</w:t>
      </w:r>
      <w:r w:rsidR="009F62E1">
        <w:rPr>
          <w:rFonts w:eastAsia="Calibri"/>
          <w:lang w:eastAsia="en-US"/>
        </w:rPr>
        <w:t xml:space="preserve"> </w:t>
      </w:r>
      <w:r w:rsidRPr="00BC7E4B">
        <w:rPr>
          <w:rFonts w:eastAsia="Calibri"/>
          <w:lang w:eastAsia="en-US"/>
        </w:rPr>
        <w:t>s pedagogickými zamestnancami.</w:t>
      </w:r>
    </w:p>
    <w:p w14:paraId="4CDFAFEC" w14:textId="77777777" w:rsidR="00203DA9" w:rsidRPr="00203DA9" w:rsidRDefault="009928E0" w:rsidP="005E0382">
      <w:pPr>
        <w:pStyle w:val="Normlnywebov"/>
        <w:shd w:val="clear" w:color="auto" w:fill="FFFFFF"/>
        <w:jc w:val="both"/>
        <w:rPr>
          <w:rFonts w:eastAsia="Calibri"/>
          <w:b/>
          <w:bCs/>
          <w:lang w:eastAsia="en-US"/>
        </w:rPr>
      </w:pPr>
      <w:r w:rsidRPr="00203DA9">
        <w:rPr>
          <w:rFonts w:eastAsia="Calibri"/>
          <w:b/>
          <w:bCs/>
          <w:lang w:eastAsia="en-US"/>
        </w:rPr>
        <w:t>Adaptačný program</w:t>
      </w:r>
    </w:p>
    <w:p w14:paraId="3C6CDF67" w14:textId="77777777" w:rsidR="009928E0" w:rsidRPr="00BC7E4B" w:rsidRDefault="009928E0" w:rsidP="005E0382">
      <w:pPr>
        <w:pStyle w:val="Normlnywebov"/>
        <w:shd w:val="clear" w:color="auto" w:fill="FFFFFF"/>
        <w:jc w:val="both"/>
        <w:rPr>
          <w:rFonts w:eastAsia="Calibri"/>
          <w:lang w:eastAsia="en-US"/>
        </w:rPr>
      </w:pPr>
      <w:r w:rsidRPr="00BC7E4B">
        <w:rPr>
          <w:rFonts w:eastAsia="Calibri"/>
          <w:lang w:eastAsia="en-US"/>
        </w:rPr>
        <w:t xml:space="preserve">Pre prirodzený prechod dieťaťa z rodinného prostredia a postupné, plynulé zaradenie sa </w:t>
      </w:r>
      <w:r w:rsidR="00AA3613">
        <w:rPr>
          <w:rFonts w:eastAsia="Calibri"/>
          <w:lang w:eastAsia="en-US"/>
        </w:rPr>
        <w:t>do materskej školy je potrebná</w:t>
      </w:r>
      <w:r w:rsidRPr="00BC7E4B">
        <w:rPr>
          <w:rFonts w:eastAsia="Calibri"/>
          <w:lang w:eastAsia="en-US"/>
        </w:rPr>
        <w:t>:</w:t>
      </w:r>
    </w:p>
    <w:p w14:paraId="37C3571F" w14:textId="77777777" w:rsidR="009928E0" w:rsidRPr="00BC7E4B" w:rsidRDefault="009928E0" w:rsidP="00B927E6">
      <w:pPr>
        <w:pStyle w:val="Normlnywebov"/>
        <w:numPr>
          <w:ilvl w:val="0"/>
          <w:numId w:val="4"/>
        </w:numPr>
        <w:shd w:val="clear" w:color="auto" w:fill="FFFFFF"/>
        <w:jc w:val="both"/>
        <w:rPr>
          <w:rFonts w:eastAsia="Calibri"/>
          <w:lang w:eastAsia="en-US"/>
        </w:rPr>
      </w:pPr>
      <w:r w:rsidRPr="00BC7E4B">
        <w:rPr>
          <w:rFonts w:eastAsia="Calibri"/>
          <w:lang w:eastAsia="en-US"/>
        </w:rPr>
        <w:t>úzka spolupráca rodiny a školy hlavne v jednotnom postupe pri adaptácii</w:t>
      </w:r>
      <w:r w:rsidR="00B03450">
        <w:rPr>
          <w:rFonts w:eastAsia="Calibri"/>
          <w:lang w:eastAsia="en-US"/>
        </w:rPr>
        <w:t>,</w:t>
      </w:r>
    </w:p>
    <w:p w14:paraId="5BF21EE5" w14:textId="77777777" w:rsidR="009928E0" w:rsidRPr="00BC7E4B" w:rsidRDefault="009928E0" w:rsidP="00B927E6">
      <w:pPr>
        <w:pStyle w:val="Normlnywebov"/>
        <w:numPr>
          <w:ilvl w:val="0"/>
          <w:numId w:val="4"/>
        </w:numPr>
        <w:shd w:val="clear" w:color="auto" w:fill="FFFFFF"/>
        <w:jc w:val="both"/>
        <w:rPr>
          <w:rFonts w:eastAsia="Calibri"/>
          <w:lang w:eastAsia="en-US"/>
        </w:rPr>
      </w:pPr>
      <w:r w:rsidRPr="00BC7E4B">
        <w:rPr>
          <w:rFonts w:eastAsia="Calibri"/>
          <w:lang w:eastAsia="en-US"/>
        </w:rPr>
        <w:t>podpora rodinného pôsobenia v pozitívnom pohľade na pobyt dieťaťa v materskej škole</w:t>
      </w:r>
      <w:r w:rsidR="00B03450">
        <w:rPr>
          <w:rFonts w:eastAsia="Calibri"/>
          <w:lang w:eastAsia="en-US"/>
        </w:rPr>
        <w:t>,</w:t>
      </w:r>
    </w:p>
    <w:p w14:paraId="729820D6" w14:textId="77777777" w:rsidR="009928E0" w:rsidRPr="00BC7E4B" w:rsidRDefault="009928E0" w:rsidP="00B927E6">
      <w:pPr>
        <w:pStyle w:val="Normlnywebov"/>
        <w:numPr>
          <w:ilvl w:val="0"/>
          <w:numId w:val="4"/>
        </w:numPr>
        <w:shd w:val="clear" w:color="auto" w:fill="FFFFFF"/>
        <w:jc w:val="both"/>
        <w:rPr>
          <w:rFonts w:eastAsia="Calibri"/>
          <w:lang w:eastAsia="en-US"/>
        </w:rPr>
      </w:pPr>
      <w:r w:rsidRPr="00BC7E4B">
        <w:rPr>
          <w:rFonts w:eastAsia="Calibri"/>
          <w:lang w:eastAsia="en-US"/>
        </w:rPr>
        <w:t>v rozhovoroch a vzájomných konzultáciách s rodičmi získať informácie o individuálnych osobitostiach dieťaťa, jeho špecifick</w:t>
      </w:r>
      <w:r w:rsidR="003855BF">
        <w:rPr>
          <w:rFonts w:eastAsia="Calibri"/>
          <w:lang w:eastAsia="en-US"/>
        </w:rPr>
        <w:t>ých návykoch (napr. stravovacie návyky</w:t>
      </w:r>
      <w:r w:rsidR="00B04470">
        <w:rPr>
          <w:rFonts w:eastAsia="Calibri"/>
          <w:lang w:eastAsia="en-US"/>
        </w:rPr>
        <w:t xml:space="preserve"> a rituály</w:t>
      </w:r>
      <w:r w:rsidRPr="00BC7E4B">
        <w:rPr>
          <w:rFonts w:eastAsia="Calibri"/>
          <w:lang w:eastAsia="en-US"/>
        </w:rPr>
        <w:t>,</w:t>
      </w:r>
      <w:r w:rsidR="00412DAA">
        <w:rPr>
          <w:rFonts w:eastAsia="Calibri"/>
          <w:lang w:eastAsia="en-US"/>
        </w:rPr>
        <w:t xml:space="preserve"> </w:t>
      </w:r>
      <w:r w:rsidR="00B04470">
        <w:rPr>
          <w:rFonts w:eastAsia="Calibri"/>
          <w:lang w:eastAsia="en-US"/>
        </w:rPr>
        <w:t>o</w:t>
      </w:r>
      <w:r w:rsidRPr="00BC7E4B">
        <w:rPr>
          <w:rFonts w:eastAsia="Calibri"/>
          <w:lang w:eastAsia="en-US"/>
        </w:rPr>
        <w:t xml:space="preserve"> jeho zdravotnom stave, potrebe spánku, typických prejavoch atď.)</w:t>
      </w:r>
      <w:r w:rsidR="00B03450">
        <w:rPr>
          <w:rFonts w:eastAsia="Calibri"/>
          <w:lang w:eastAsia="en-US"/>
        </w:rPr>
        <w:t>,</w:t>
      </w:r>
    </w:p>
    <w:p w14:paraId="5130B64A" w14:textId="77777777" w:rsidR="009928E0" w:rsidRPr="00BC7E4B" w:rsidRDefault="009928E0" w:rsidP="00B927E6">
      <w:pPr>
        <w:pStyle w:val="Normlnywebov"/>
        <w:numPr>
          <w:ilvl w:val="0"/>
          <w:numId w:val="4"/>
        </w:numPr>
        <w:shd w:val="clear" w:color="auto" w:fill="FFFFFF"/>
        <w:jc w:val="both"/>
        <w:rPr>
          <w:rFonts w:eastAsia="Calibri"/>
          <w:lang w:eastAsia="en-US"/>
        </w:rPr>
      </w:pPr>
      <w:r w:rsidRPr="00BC7E4B">
        <w:rPr>
          <w:rFonts w:eastAsia="Calibri"/>
          <w:lang w:eastAsia="en-US"/>
        </w:rPr>
        <w:t>prijať dieťa s úsmevom, radosťou, plnou pozornosťou učiteľky</w:t>
      </w:r>
      <w:r w:rsidR="00B03450">
        <w:rPr>
          <w:rFonts w:eastAsia="Calibri"/>
          <w:lang w:eastAsia="en-US"/>
        </w:rPr>
        <w:t>,</w:t>
      </w:r>
    </w:p>
    <w:p w14:paraId="54CE1B29" w14:textId="77777777" w:rsidR="009928E0" w:rsidRPr="00BC7E4B" w:rsidRDefault="009928E0" w:rsidP="00B927E6">
      <w:pPr>
        <w:pStyle w:val="Normlnywebov"/>
        <w:numPr>
          <w:ilvl w:val="0"/>
          <w:numId w:val="4"/>
        </w:numPr>
        <w:shd w:val="clear" w:color="auto" w:fill="FFFFFF"/>
        <w:jc w:val="both"/>
        <w:rPr>
          <w:rFonts w:eastAsia="Calibri"/>
          <w:lang w:eastAsia="en-US"/>
        </w:rPr>
      </w:pPr>
      <w:r w:rsidRPr="00BC7E4B">
        <w:rPr>
          <w:rFonts w:eastAsia="Calibri"/>
          <w:lang w:eastAsia="en-US"/>
        </w:rPr>
        <w:t>vytvoriť pokojnú atmosféru v materskej škole medzi zame</w:t>
      </w:r>
      <w:r w:rsidR="00B04470">
        <w:rPr>
          <w:rFonts w:eastAsia="Calibri"/>
          <w:lang w:eastAsia="en-US"/>
        </w:rPr>
        <w:t xml:space="preserve">stnancami, medzi zamestnancami </w:t>
      </w:r>
      <w:r w:rsidRPr="00BC7E4B">
        <w:rPr>
          <w:rFonts w:eastAsia="Calibri"/>
          <w:lang w:eastAsia="en-US"/>
        </w:rPr>
        <w:t>a rodičmi, medzi deťmi navzájom</w:t>
      </w:r>
      <w:r w:rsidR="00B03450">
        <w:rPr>
          <w:rFonts w:eastAsia="Calibri"/>
          <w:lang w:eastAsia="en-US"/>
        </w:rPr>
        <w:t>,</w:t>
      </w:r>
    </w:p>
    <w:p w14:paraId="01F4CB6A" w14:textId="77777777" w:rsidR="00552A7A" w:rsidRPr="00BC7E4B" w:rsidRDefault="009928E0" w:rsidP="00B927E6">
      <w:pPr>
        <w:pStyle w:val="Normlnywebov"/>
        <w:numPr>
          <w:ilvl w:val="0"/>
          <w:numId w:val="4"/>
        </w:numPr>
        <w:shd w:val="clear" w:color="auto" w:fill="FFFFFF"/>
        <w:jc w:val="both"/>
        <w:rPr>
          <w:rFonts w:eastAsia="Calibri"/>
          <w:lang w:eastAsia="en-US"/>
        </w:rPr>
      </w:pPr>
      <w:r w:rsidRPr="00BC7E4B">
        <w:rPr>
          <w:rFonts w:eastAsia="Calibri"/>
          <w:lang w:eastAsia="en-US"/>
        </w:rPr>
        <w:t>pedagogickým a individuálnym prístupom učiteľky poskytnúť dieťaťu radosť a uspokojenie jeho prirodzenej túžby byť so svojimi rovesníkmi.</w:t>
      </w:r>
    </w:p>
    <w:p w14:paraId="272C5AFB" w14:textId="77777777" w:rsidR="00203DA9" w:rsidRDefault="00171798" w:rsidP="005E0382">
      <w:pPr>
        <w:pStyle w:val="Normlnywebov"/>
        <w:shd w:val="clear" w:color="auto" w:fill="FFFFFF"/>
        <w:jc w:val="both"/>
        <w:rPr>
          <w:rFonts w:eastAsia="Calibri"/>
          <w:lang w:eastAsia="en-US"/>
        </w:rPr>
      </w:pPr>
      <w:r>
        <w:rPr>
          <w:rFonts w:eastAsia="Calibri"/>
          <w:lang w:eastAsia="en-US"/>
        </w:rPr>
        <w:lastRenderedPageBreak/>
        <w:t xml:space="preserve">Pre lepšiu adaptáciu 2-3 ročných detí </w:t>
      </w:r>
      <w:r w:rsidR="003003DA">
        <w:rPr>
          <w:rFonts w:eastAsia="Calibri"/>
          <w:lang w:eastAsia="en-US"/>
        </w:rPr>
        <w:t xml:space="preserve">je </w:t>
      </w:r>
      <w:r w:rsidR="00552A7A" w:rsidRPr="00BC7E4B">
        <w:rPr>
          <w:rFonts w:eastAsia="Calibri"/>
          <w:lang w:eastAsia="en-US"/>
        </w:rPr>
        <w:t>toler</w:t>
      </w:r>
      <w:r w:rsidR="003003DA">
        <w:rPr>
          <w:rFonts w:eastAsia="Calibri"/>
          <w:lang w:eastAsia="en-US"/>
        </w:rPr>
        <w:t>ovaná obľúbená hračka</w:t>
      </w:r>
      <w:r>
        <w:rPr>
          <w:rFonts w:eastAsia="Calibri"/>
          <w:lang w:eastAsia="en-US"/>
        </w:rPr>
        <w:t xml:space="preserve"> na ležadle. N</w:t>
      </w:r>
      <w:r w:rsidR="003003DA">
        <w:rPr>
          <w:rFonts w:eastAsia="Calibri"/>
          <w:lang w:eastAsia="en-US"/>
        </w:rPr>
        <w:t>i</w:t>
      </w:r>
      <w:r>
        <w:rPr>
          <w:rFonts w:eastAsia="Calibri"/>
          <w:lang w:eastAsia="en-US"/>
        </w:rPr>
        <w:t>e</w:t>
      </w:r>
      <w:r w:rsidR="003003DA">
        <w:rPr>
          <w:rFonts w:eastAsia="Calibri"/>
          <w:lang w:eastAsia="en-US"/>
        </w:rPr>
        <w:t xml:space="preserve"> je umožnené</w:t>
      </w:r>
      <w:r w:rsidR="00552A7A" w:rsidRPr="00BC7E4B">
        <w:rPr>
          <w:rFonts w:eastAsia="Calibri"/>
          <w:lang w:eastAsia="en-US"/>
        </w:rPr>
        <w:t xml:space="preserve"> nosiť deťom do materskej školy sladkosti.</w:t>
      </w:r>
    </w:p>
    <w:p w14:paraId="6BAB0EDF" w14:textId="77777777" w:rsidR="009928E0" w:rsidRPr="00BC7E4B" w:rsidRDefault="009928E0" w:rsidP="005E0382">
      <w:pPr>
        <w:pStyle w:val="Normlnywebov"/>
        <w:shd w:val="clear" w:color="auto" w:fill="FFFFFF"/>
        <w:jc w:val="both"/>
        <w:rPr>
          <w:rFonts w:eastAsia="Calibri"/>
          <w:lang w:eastAsia="en-US"/>
        </w:rPr>
      </w:pPr>
      <w:r w:rsidRPr="00BC7E4B">
        <w:rPr>
          <w:rFonts w:eastAsia="Calibri"/>
          <w:lang w:eastAsia="en-US"/>
        </w:rPr>
        <w:t xml:space="preserve">V prípade zníženej adaptačnej schopnosti dieťaťa a v záujme jeho zdravia, môže riaditeľka </w:t>
      </w:r>
      <w:r w:rsidR="00BC7E4B">
        <w:rPr>
          <w:rFonts w:eastAsia="Calibri"/>
          <w:lang w:eastAsia="en-US"/>
        </w:rPr>
        <w:br/>
      </w:r>
      <w:r w:rsidRPr="00BC7E4B">
        <w:rPr>
          <w:rFonts w:eastAsia="Calibri"/>
          <w:lang w:eastAsia="en-US"/>
        </w:rPr>
        <w:t>po prerokovaní s rodičom, alebo na základe jeho písomnej žiadosti v súlade s §5 ods. 14 písm. c zákona č.596/2003 Z .z. rozhodnúť o prerušení dochádzky</w:t>
      </w:r>
      <w:r w:rsidR="0007341E">
        <w:rPr>
          <w:rFonts w:eastAsia="Calibri"/>
          <w:lang w:eastAsia="en-US"/>
        </w:rPr>
        <w:t xml:space="preserve"> dieťaťa do MŠ na dohodnutý čas</w:t>
      </w:r>
      <w:r w:rsidRPr="00BC7E4B">
        <w:rPr>
          <w:rFonts w:eastAsia="Calibri"/>
          <w:lang w:eastAsia="en-US"/>
        </w:rPr>
        <w:t xml:space="preserve"> alebo o ukončení dochádzky.</w:t>
      </w:r>
    </w:p>
    <w:p w14:paraId="1C6680FE" w14:textId="77777777" w:rsidR="009928E0"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t>2.1.2</w:t>
      </w:r>
      <w:r w:rsidR="00DC16E0">
        <w:rPr>
          <w:b/>
          <w:bCs/>
          <w:szCs w:val="24"/>
          <w:lang w:eastAsia="en-US"/>
        </w:rPr>
        <w:tab/>
      </w:r>
      <w:r w:rsidR="009928E0" w:rsidRPr="00081D77">
        <w:rPr>
          <w:b/>
          <w:bCs/>
          <w:szCs w:val="24"/>
          <w:lang w:eastAsia="en-US"/>
        </w:rPr>
        <w:t>Kritéria prerušenia dochádzky dieťaťa do MŠ po ukončení adaptačného obdobia</w:t>
      </w:r>
      <w:r w:rsidR="00696D6E">
        <w:rPr>
          <w:b/>
          <w:bCs/>
          <w:szCs w:val="24"/>
          <w:lang w:eastAsia="en-US"/>
        </w:rPr>
        <w:t xml:space="preserve"> </w:t>
      </w:r>
      <w:r w:rsidR="009928E0" w:rsidRPr="00081D77">
        <w:rPr>
          <w:b/>
          <w:bCs/>
          <w:szCs w:val="24"/>
          <w:lang w:eastAsia="en-US"/>
        </w:rPr>
        <w:t>v</w:t>
      </w:r>
      <w:r w:rsidR="008A4092" w:rsidRPr="00081D77">
        <w:rPr>
          <w:b/>
          <w:bCs/>
          <w:szCs w:val="24"/>
          <w:lang w:eastAsia="en-US"/>
        </w:rPr>
        <w:t> </w:t>
      </w:r>
      <w:r w:rsidR="009928E0" w:rsidRPr="00081D77">
        <w:rPr>
          <w:b/>
          <w:bCs/>
          <w:szCs w:val="24"/>
          <w:lang w:eastAsia="en-US"/>
        </w:rPr>
        <w:t>MŠ</w:t>
      </w:r>
      <w:r w:rsidR="008A4092" w:rsidRPr="00081D77">
        <w:rPr>
          <w:b/>
          <w:bCs/>
          <w:szCs w:val="24"/>
          <w:lang w:eastAsia="en-US"/>
        </w:rPr>
        <w:t>, okrem detí plniacich PPV</w:t>
      </w:r>
    </w:p>
    <w:p w14:paraId="236F4D0B" w14:textId="77777777" w:rsidR="009928E0" w:rsidRPr="00BC7E4B" w:rsidRDefault="009928E0" w:rsidP="005E0382">
      <w:pPr>
        <w:pStyle w:val="Normlnywebov"/>
        <w:shd w:val="clear" w:color="auto" w:fill="FFFFFF"/>
        <w:jc w:val="both"/>
        <w:rPr>
          <w:rFonts w:eastAsia="Calibri"/>
          <w:lang w:eastAsia="en-US"/>
        </w:rPr>
      </w:pPr>
      <w:r w:rsidRPr="00BC7E4B">
        <w:rPr>
          <w:rFonts w:eastAsia="Calibri"/>
          <w:lang w:eastAsia="en-US"/>
        </w:rPr>
        <w:t>1. Dieťa ani po troch mesiacoch navštevovania materskej školy nie je adaptované</w:t>
      </w:r>
      <w:r w:rsidR="00440F6A">
        <w:rPr>
          <w:rFonts w:eastAsia="Calibri"/>
          <w:lang w:eastAsia="en-US"/>
        </w:rPr>
        <w:t xml:space="preserve"> na prostredie, triedy, na deti</w:t>
      </w:r>
      <w:r w:rsidRPr="00BC7E4B">
        <w:rPr>
          <w:rFonts w:eastAsia="Calibri"/>
          <w:lang w:eastAsia="en-US"/>
        </w:rPr>
        <w:t xml:space="preserve"> a režim materskej š</w:t>
      </w:r>
      <w:r w:rsidR="00AA3613">
        <w:rPr>
          <w:rFonts w:eastAsia="Calibri"/>
          <w:lang w:eastAsia="en-US"/>
        </w:rPr>
        <w:t>koly. V triede a pri   výchovno-</w:t>
      </w:r>
      <w:r w:rsidR="00440F6A">
        <w:rPr>
          <w:rFonts w:eastAsia="Calibri"/>
          <w:lang w:eastAsia="en-US"/>
        </w:rPr>
        <w:t xml:space="preserve">vzdelávacích  činnostiach </w:t>
      </w:r>
      <w:r w:rsidRPr="00BC7E4B">
        <w:rPr>
          <w:rFonts w:eastAsia="Calibri"/>
          <w:lang w:eastAsia="en-US"/>
        </w:rPr>
        <w:t xml:space="preserve"> prejavuje časté stavy úzkosti, je plačlivé, nespolupracuje, odmieta stravu, nevie samostatne držať lyžicu, nemá osvojené základné hygienické potreby (pýtanie sa na toaletu, umývanie rúk) pri príchode do MŠ bráni odchodu rodiča a</w:t>
      </w:r>
      <w:r w:rsidR="00E06B02">
        <w:rPr>
          <w:rFonts w:eastAsia="Calibri"/>
          <w:lang w:eastAsia="en-US"/>
        </w:rPr>
        <w:t xml:space="preserve"> </w:t>
      </w:r>
      <w:r w:rsidRPr="00BC7E4B">
        <w:rPr>
          <w:rFonts w:eastAsia="Calibri"/>
          <w:lang w:eastAsia="en-US"/>
        </w:rPr>
        <w:t>po jeho odchode je rozrušené.</w:t>
      </w:r>
    </w:p>
    <w:p w14:paraId="7FEB5E62" w14:textId="77777777" w:rsidR="00762DDD" w:rsidRDefault="009928E0" w:rsidP="005E0382">
      <w:pPr>
        <w:pStyle w:val="Normlnywebov"/>
        <w:shd w:val="clear" w:color="auto" w:fill="FFFFFF"/>
        <w:jc w:val="both"/>
        <w:rPr>
          <w:rFonts w:eastAsia="Calibri"/>
          <w:lang w:eastAsia="en-US"/>
        </w:rPr>
      </w:pPr>
      <w:r w:rsidRPr="00BC7E4B">
        <w:rPr>
          <w:rFonts w:eastAsia="Calibri"/>
          <w:lang w:eastAsia="en-US"/>
        </w:rPr>
        <w:t>2. Nezapája sa do činností pod vedením učiteľky, nerešpektuje ju, nespolupracuje, prejavuje známky agresivity voči ostatným deťom, aj voči učiteľkám i zamestnancom MŠ.</w:t>
      </w:r>
      <w:r w:rsidR="00E06B02">
        <w:rPr>
          <w:rFonts w:eastAsia="Calibri"/>
          <w:lang w:eastAsia="en-US"/>
        </w:rPr>
        <w:t xml:space="preserve"> </w:t>
      </w:r>
      <w:r w:rsidRPr="00BC7E4B">
        <w:rPr>
          <w:rFonts w:eastAsia="Calibri"/>
          <w:lang w:eastAsia="en-US"/>
        </w:rPr>
        <w:t xml:space="preserve">Svojim konaním narúša činnosti ostatných detí a ich zdravie tým, že im fyzicky ubližuje.  </w:t>
      </w:r>
    </w:p>
    <w:p w14:paraId="0390C912" w14:textId="77777777" w:rsidR="00751935" w:rsidRPr="00BC7E4B" w:rsidRDefault="00762DDD" w:rsidP="005E0382">
      <w:pPr>
        <w:pStyle w:val="Normlnywebov"/>
        <w:shd w:val="clear" w:color="auto" w:fill="FFFFFF"/>
        <w:jc w:val="both"/>
        <w:rPr>
          <w:rFonts w:eastAsia="Calibri"/>
          <w:lang w:eastAsia="en-US"/>
        </w:rPr>
      </w:pPr>
      <w:r>
        <w:rPr>
          <w:rFonts w:eastAsia="Calibri"/>
          <w:lang w:eastAsia="en-US"/>
        </w:rPr>
        <w:t>3. Zákonný zástupca neinformuje MŠ o zmene zdravotnej spôsobilosti dieťaťa, jeho zdravotných problémoch,</w:t>
      </w:r>
      <w:r w:rsidR="00E06B02">
        <w:rPr>
          <w:rFonts w:eastAsia="Calibri"/>
          <w:lang w:eastAsia="en-US"/>
        </w:rPr>
        <w:t xml:space="preserve"> </w:t>
      </w:r>
      <w:r>
        <w:rPr>
          <w:rFonts w:eastAsia="Calibri"/>
          <w:lang w:eastAsia="en-US"/>
        </w:rPr>
        <w:t>závažných skutočnostiach, ktoré majú vplyv na priebeh výchovy a vzdelávania.</w:t>
      </w:r>
      <w:r w:rsidR="009928E0" w:rsidRPr="00BC7E4B">
        <w:rPr>
          <w:rFonts w:eastAsia="Calibri"/>
          <w:lang w:eastAsia="en-US"/>
        </w:rPr>
        <w:t> </w:t>
      </w:r>
      <w:r>
        <w:rPr>
          <w:rFonts w:eastAsia="Calibri"/>
          <w:lang w:eastAsia="en-US"/>
        </w:rPr>
        <w:t>Zákonný zástupca bezdôvodne odmietne s dieťaťom absolvovať diagnostické vyšetrenie, ak sa špeciále výchovno-vzdelávacie potreby dieťaťa prejavia po jeho prijatí do MŠ a je potrebné zmeniť formu výchovy a vzdelávania dieťaťa.</w:t>
      </w:r>
    </w:p>
    <w:p w14:paraId="647E6791" w14:textId="77777777" w:rsidR="005E1039"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t>2.1.3</w:t>
      </w:r>
      <w:r w:rsidR="00DC16E0">
        <w:rPr>
          <w:b/>
          <w:bCs/>
          <w:szCs w:val="24"/>
          <w:lang w:eastAsia="en-US"/>
        </w:rPr>
        <w:tab/>
      </w:r>
      <w:r w:rsidR="005E1039" w:rsidRPr="00081D77">
        <w:rPr>
          <w:b/>
          <w:bCs/>
          <w:szCs w:val="24"/>
          <w:lang w:eastAsia="en-US"/>
        </w:rPr>
        <w:t>Plnenie povinného predprimárneho vzdelávania</w:t>
      </w:r>
    </w:p>
    <w:p w14:paraId="60581013" w14:textId="77777777" w:rsidR="00497700" w:rsidRDefault="00497700" w:rsidP="005E0382">
      <w:pPr>
        <w:pStyle w:val="Normlnywebov"/>
        <w:shd w:val="clear" w:color="auto" w:fill="FFFFFF"/>
        <w:jc w:val="both"/>
        <w:rPr>
          <w:rFonts w:eastAsia="Calibri"/>
          <w:lang w:eastAsia="en-US"/>
        </w:rPr>
      </w:pPr>
      <w:r w:rsidRPr="00497700">
        <w:rPr>
          <w:rFonts w:eastAsia="Calibri"/>
          <w:lang w:eastAsia="en-US"/>
        </w:rPr>
        <w:t>Povinné predprimárne vzdelávanie v materskej škole trvá jeden školský rok okrem prípadu uvedeného v § 28a ods. 3 školského zákona</w:t>
      </w:r>
      <w:r w:rsidR="004F0C52">
        <w:rPr>
          <w:rFonts w:eastAsia="Calibri"/>
          <w:lang w:eastAsia="en-US"/>
        </w:rPr>
        <w:t xml:space="preserve"> (pokračovanie plnenia PPV).</w:t>
      </w:r>
    </w:p>
    <w:p w14:paraId="2D6D800C" w14:textId="77777777" w:rsidR="004F0C52" w:rsidRDefault="004F0C52" w:rsidP="005E0382">
      <w:pPr>
        <w:pStyle w:val="Normlnywebov"/>
        <w:shd w:val="clear" w:color="auto" w:fill="FFFFFF"/>
        <w:jc w:val="both"/>
        <w:rPr>
          <w:rFonts w:eastAsia="Calibri"/>
          <w:lang w:eastAsia="en-US"/>
        </w:rPr>
      </w:pPr>
      <w:r w:rsidRPr="004F0C52">
        <w:rPr>
          <w:rFonts w:eastAsia="Calibri"/>
          <w:lang w:eastAsia="en-US"/>
        </w:rPr>
        <w:t xml:space="preserve">Riaditeľ spádovej materskej školy na povinné predprimárne vzdelávanie zo zákona prednostne prijíma deti s trvalým pobytom v danej obci, v ktorej má konkrétna materská škola sídlo a deti umiestnené v zariadení na základe rozhodnutia súdu (ide o deti umiestnené buď v centrách pre deti a rodiny </w:t>
      </w:r>
      <w:r>
        <w:rPr>
          <w:rFonts w:eastAsia="Calibri"/>
          <w:lang w:eastAsia="en-US"/>
        </w:rPr>
        <w:t xml:space="preserve">- </w:t>
      </w:r>
      <w:r w:rsidRPr="004F0C52">
        <w:rPr>
          <w:rFonts w:eastAsia="Calibri"/>
          <w:lang w:eastAsia="en-US"/>
        </w:rPr>
        <w:t>bývalé detské domovy alebo v profesionálnych rodinách).</w:t>
      </w:r>
    </w:p>
    <w:p w14:paraId="5CD60959" w14:textId="77777777" w:rsidR="005E1039" w:rsidRDefault="005E1039" w:rsidP="005E0382">
      <w:pPr>
        <w:pStyle w:val="Normlnywebov"/>
        <w:shd w:val="clear" w:color="auto" w:fill="FFFFFF"/>
        <w:jc w:val="both"/>
        <w:rPr>
          <w:rFonts w:eastAsia="Calibri"/>
          <w:lang w:eastAsia="en-US"/>
        </w:rPr>
      </w:pPr>
      <w:r w:rsidRPr="00BC7E4B">
        <w:rPr>
          <w:rFonts w:eastAsia="Calibri"/>
          <w:lang w:eastAsia="en-US"/>
        </w:rPr>
        <w:t xml:space="preserve">Povinné predprimárne vzdelávanie plní dieťa formou pravidelného denného dochádzania </w:t>
      </w:r>
      <w:r w:rsidR="00BC7E4B">
        <w:rPr>
          <w:rFonts w:eastAsia="Calibri"/>
          <w:lang w:eastAsia="en-US"/>
        </w:rPr>
        <w:br/>
      </w:r>
      <w:r w:rsidRPr="00BC7E4B">
        <w:rPr>
          <w:rFonts w:eastAsia="Calibri"/>
          <w:lang w:eastAsia="en-US"/>
        </w:rPr>
        <w:t xml:space="preserve">v pracovných dňoch v rozsahu najmenej štyri hodiny denne, okrem času školských prázdnin; tým nie je dotknuté právo tohto dieťaťa zúčastňovať sa na predprimárnom vzdelávaní aj v čase školských prázdnin. Zákonný zástupca dieťaťa je povinný dbať  o riadne  plnenie spomínanej dennej dochádzky dieťaťa. Zákonný zástupca je povinný podľa § 144 ods. 9 školského zákona oznámiť materskej škole bez zbytočného odkladu príčinu jeho neprítomnosti. </w:t>
      </w:r>
    </w:p>
    <w:p w14:paraId="1A3195FE" w14:textId="77777777" w:rsidR="003F4116"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lastRenderedPageBreak/>
        <w:t>2.1.4</w:t>
      </w:r>
      <w:r w:rsidR="00DC16E0">
        <w:rPr>
          <w:b/>
          <w:bCs/>
          <w:szCs w:val="24"/>
          <w:lang w:eastAsia="en-US"/>
        </w:rPr>
        <w:tab/>
      </w:r>
      <w:r w:rsidR="003F4116" w:rsidRPr="00081D77">
        <w:rPr>
          <w:b/>
          <w:bCs/>
          <w:szCs w:val="24"/>
          <w:lang w:eastAsia="en-US"/>
        </w:rPr>
        <w:t xml:space="preserve">Ospravedlňovanie neprítomnosti dieťaťa v materskej škole </w:t>
      </w:r>
    </w:p>
    <w:p w14:paraId="7B53F202" w14:textId="48CAA10B"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Podľa § 144 ods. 10 až 14 zákona č. 245/2008 Z. z. o výchove a vzdelávaní (školský zákon) a o zmene a doplnení niektorých zákonov v znení zákona č. 120/2024 Z. z. </w:t>
      </w:r>
      <w:r w:rsidRPr="00BA72F0">
        <w:rPr>
          <w:rFonts w:ascii="Times New Roman" w:eastAsia="Times New Roman" w:hAnsi="Times New Roman"/>
          <w:b/>
          <w:sz w:val="24"/>
          <w:szCs w:val="24"/>
          <w:lang w:eastAsia="sk-SK"/>
        </w:rPr>
        <w:t xml:space="preserve">s účinnosťou </w:t>
      </w:r>
      <w:r w:rsidRPr="00BA72F0">
        <w:rPr>
          <w:rFonts w:ascii="Times New Roman" w:eastAsia="Times New Roman" w:hAnsi="Times New Roman"/>
          <w:b/>
          <w:sz w:val="24"/>
          <w:szCs w:val="24"/>
          <w:lang w:eastAsia="sk-SK"/>
        </w:rPr>
        <w:br/>
        <w:t>od</w:t>
      </w:r>
      <w:r w:rsidR="004D27E4">
        <w:rPr>
          <w:rFonts w:ascii="Times New Roman" w:eastAsia="Times New Roman" w:hAnsi="Times New Roman"/>
          <w:b/>
          <w:sz w:val="24"/>
          <w:szCs w:val="24"/>
          <w:lang w:eastAsia="sk-SK"/>
        </w:rPr>
        <w:t xml:space="preserve"> </w:t>
      </w:r>
      <w:r w:rsidRPr="00BA72F0">
        <w:rPr>
          <w:rFonts w:ascii="Times New Roman" w:eastAsia="Times New Roman" w:hAnsi="Times New Roman"/>
          <w:b/>
          <w:sz w:val="24"/>
          <w:szCs w:val="24"/>
          <w:lang w:eastAsia="sk-SK"/>
        </w:rPr>
        <w:t xml:space="preserve">1. júna 2024 </w:t>
      </w:r>
      <w:r w:rsidR="00E06B02">
        <w:rPr>
          <w:rFonts w:ascii="Times New Roman" w:eastAsia="Times New Roman" w:hAnsi="Times New Roman"/>
          <w:b/>
          <w:sz w:val="24"/>
          <w:szCs w:val="24"/>
          <w:lang w:eastAsia="sk-SK"/>
        </w:rPr>
        <w:t>:</w:t>
      </w:r>
    </w:p>
    <w:p w14:paraId="5E783488"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44841E59" w14:textId="77777777" w:rsidR="003F4116" w:rsidRPr="003F4116" w:rsidRDefault="003F4116" w:rsidP="003F4116">
      <w:pPr>
        <w:spacing w:after="0" w:line="240" w:lineRule="auto"/>
        <w:jc w:val="both"/>
        <w:rPr>
          <w:rFonts w:ascii="Times New Roman" w:eastAsia="Times New Roman" w:hAnsi="Times New Roman"/>
          <w:iCs/>
          <w:sz w:val="24"/>
          <w:szCs w:val="24"/>
          <w:lang w:eastAsia="sk-SK"/>
        </w:rPr>
      </w:pPr>
      <w:r w:rsidRPr="003F4116">
        <w:rPr>
          <w:rFonts w:ascii="Times New Roman" w:eastAsia="Times New Roman" w:hAnsi="Times New Roman"/>
          <w:iCs/>
          <w:sz w:val="24"/>
          <w:szCs w:val="24"/>
          <w:lang w:eastAsia="sk-SK"/>
        </w:rPr>
        <w:t>Neprítomnosť</w:t>
      </w:r>
      <w:r w:rsidRPr="003F4116">
        <w:rPr>
          <w:rFonts w:ascii="Times New Roman" w:eastAsia="Times New Roman" w:hAnsi="Times New Roman"/>
          <w:b/>
          <w:bCs/>
          <w:iCs/>
          <w:sz w:val="24"/>
          <w:szCs w:val="24"/>
          <w:lang w:eastAsia="sk-SK"/>
        </w:rPr>
        <w:t xml:space="preserve"> dieťaťa</w:t>
      </w:r>
      <w:r w:rsidRPr="003F4116">
        <w:rPr>
          <w:rFonts w:ascii="Times New Roman" w:eastAsia="Times New Roman" w:hAnsi="Times New Roman"/>
          <w:iCs/>
          <w:sz w:val="24"/>
          <w:szCs w:val="24"/>
          <w:lang w:eastAsia="sk-SK"/>
        </w:rPr>
        <w:t xml:space="preserve"> ospravedlňuje škola na základe žiadosti jeho zákonného zástupcu alebo zástupcu zariadenia.</w:t>
      </w:r>
      <w:r w:rsidR="00E06B02">
        <w:rPr>
          <w:rFonts w:ascii="Times New Roman" w:eastAsia="Times New Roman" w:hAnsi="Times New Roman"/>
          <w:iCs/>
          <w:sz w:val="24"/>
          <w:szCs w:val="24"/>
          <w:lang w:eastAsia="sk-SK"/>
        </w:rPr>
        <w:t xml:space="preserve"> </w:t>
      </w:r>
      <w:r w:rsidRPr="003F4116">
        <w:rPr>
          <w:rFonts w:ascii="Times New Roman" w:eastAsia="Times New Roman" w:hAnsi="Times New Roman"/>
          <w:iCs/>
          <w:sz w:val="24"/>
          <w:szCs w:val="24"/>
          <w:lang w:eastAsia="sk-SK"/>
        </w:rPr>
        <w:t xml:space="preserve">Ak </w:t>
      </w:r>
      <w:r w:rsidRPr="003F4116">
        <w:rPr>
          <w:rFonts w:ascii="Times New Roman" w:eastAsia="Times New Roman" w:hAnsi="Times New Roman"/>
          <w:b/>
          <w:bCs/>
          <w:iCs/>
          <w:sz w:val="24"/>
          <w:szCs w:val="24"/>
          <w:lang w:eastAsia="sk-SK"/>
        </w:rPr>
        <w:t>neprítomnosť dieťaťa, ktoré plní povinné predprimárne vzdelávanie,</w:t>
      </w:r>
      <w:r w:rsidR="00E06B02">
        <w:rPr>
          <w:rFonts w:ascii="Times New Roman" w:eastAsia="Times New Roman" w:hAnsi="Times New Roman"/>
          <w:b/>
          <w:bCs/>
          <w:iCs/>
          <w:sz w:val="24"/>
          <w:szCs w:val="24"/>
          <w:lang w:eastAsia="sk-SK"/>
        </w:rPr>
        <w:t xml:space="preserve"> </w:t>
      </w:r>
      <w:r w:rsidRPr="003F4116">
        <w:rPr>
          <w:rFonts w:ascii="Times New Roman" w:eastAsia="Times New Roman" w:hAnsi="Times New Roman"/>
          <w:iCs/>
          <w:sz w:val="24"/>
          <w:szCs w:val="24"/>
          <w:lang w:eastAsia="sk-SK"/>
        </w:rPr>
        <w:t xml:space="preserve">z dôvodu ochorenia trvá najviac 7 po sebe nasledujúcich vyučovacích dní a súhrnne počas mesiaca najviac 14 vyučovacích dní, neprítomnosť sa ospravedlňuje bez predloženia potvrdenia od lekára. Ak neprítomnosť dieťaťa, ktoré plní povinné predprimárne vzdelávanie, z dôvodu ochorenia trvá viac ako 7 po sebe nasledujúcich vyučovacích dní alebo súhrnne počas mesiaca viac ako 14 vyučovacích dní, vyžaduje sa aj predloženie potvrdenia od lekára. </w:t>
      </w:r>
      <w:r w:rsidRPr="003F4116">
        <w:rPr>
          <w:rFonts w:ascii="Times New Roman" w:hAnsi="Times New Roman"/>
          <w:iCs/>
          <w:sz w:val="24"/>
          <w:szCs w:val="24"/>
        </w:rPr>
        <w:t>Vo výnimočných a osobitne odôvodnených prípadoch škola môže vyžadovať lekárske potvrdenie o chorobe alebo iný doklad potvrdzujúci odôvodnenosť neprítomnosti, najmä pri opakovanej neprítomnosti</w:t>
      </w:r>
      <w:r>
        <w:rPr>
          <w:rFonts w:ascii="Times New Roman" w:hAnsi="Times New Roman"/>
          <w:iCs/>
          <w:sz w:val="24"/>
          <w:szCs w:val="24"/>
        </w:rPr>
        <w:t>.</w:t>
      </w:r>
    </w:p>
    <w:p w14:paraId="1B8D071D" w14:textId="77777777" w:rsidR="003F4116" w:rsidRPr="00BA72F0" w:rsidRDefault="003F4116" w:rsidP="003F4116">
      <w:pPr>
        <w:spacing w:after="0" w:line="240" w:lineRule="auto"/>
        <w:jc w:val="both"/>
        <w:rPr>
          <w:rFonts w:ascii="Times New Roman" w:eastAsia="Times New Roman" w:hAnsi="Times New Roman"/>
          <w:i/>
          <w:sz w:val="24"/>
          <w:szCs w:val="24"/>
          <w:lang w:eastAsia="sk-SK"/>
        </w:rPr>
      </w:pPr>
    </w:p>
    <w:p w14:paraId="0C56A1A7"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Vo všeobecnosti sa za dôvod ospravedlniteľnej neprítomnosti dieťaťa na výchove a vzdelávaní podľa § 144 ods. 9 školského zákona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 </w:t>
      </w:r>
    </w:p>
    <w:p w14:paraId="72844D65" w14:textId="77777777" w:rsidR="003F4116" w:rsidRPr="00BA72F0" w:rsidRDefault="003F4116" w:rsidP="003F4116">
      <w:pPr>
        <w:spacing w:after="0" w:line="240" w:lineRule="auto"/>
        <w:jc w:val="both"/>
        <w:rPr>
          <w:rFonts w:ascii="Times New Roman" w:eastAsia="Times New Roman" w:hAnsi="Times New Roman"/>
          <w:i/>
          <w:sz w:val="24"/>
          <w:szCs w:val="24"/>
          <w:lang w:eastAsia="sk-SK"/>
        </w:rPr>
      </w:pPr>
    </w:p>
    <w:p w14:paraId="589A11B4" w14:textId="77777777" w:rsidR="003F4116" w:rsidRPr="00BA72F0" w:rsidRDefault="003F4116" w:rsidP="003F4116">
      <w:pPr>
        <w:spacing w:after="0" w:line="240" w:lineRule="auto"/>
        <w:jc w:val="both"/>
        <w:rPr>
          <w:rFonts w:ascii="Times New Roman" w:eastAsia="Times New Roman" w:hAnsi="Times New Roman"/>
          <w:b/>
          <w:sz w:val="24"/>
          <w:szCs w:val="24"/>
          <w:lang w:eastAsia="sk-SK"/>
        </w:rPr>
      </w:pPr>
      <w:r w:rsidRPr="00BA72F0">
        <w:rPr>
          <w:rFonts w:ascii="Times New Roman" w:eastAsia="Times New Roman" w:hAnsi="Times New Roman"/>
          <w:b/>
          <w:sz w:val="24"/>
          <w:szCs w:val="24"/>
          <w:lang w:eastAsia="sk-SK"/>
        </w:rPr>
        <w:t xml:space="preserve">Zákonný zástupca / zástupca zariadenia / </w:t>
      </w:r>
    </w:p>
    <w:p w14:paraId="29A60387"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Zákonný zástupca / zástupca zariadenia / vo veci ospravedlňovania neprítomnosti dieťaťa: </w:t>
      </w:r>
    </w:p>
    <w:p w14:paraId="60E2236A"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dbá o to, aby dieťa dochádzal</w:t>
      </w:r>
      <w:r>
        <w:rPr>
          <w:rFonts w:ascii="Times New Roman" w:eastAsia="Times New Roman" w:hAnsi="Times New Roman"/>
          <w:sz w:val="24"/>
          <w:szCs w:val="24"/>
          <w:lang w:eastAsia="sk-SK"/>
        </w:rPr>
        <w:t>o</w:t>
      </w:r>
      <w:r w:rsidRPr="00BA72F0">
        <w:rPr>
          <w:rFonts w:ascii="Times New Roman" w:eastAsia="Times New Roman" w:hAnsi="Times New Roman"/>
          <w:sz w:val="24"/>
          <w:szCs w:val="24"/>
          <w:lang w:eastAsia="sk-SK"/>
        </w:rPr>
        <w:t xml:space="preserve"> do školy pravidelne a včas, </w:t>
      </w:r>
    </w:p>
    <w:p w14:paraId="5E757D63"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oznamuje škole bez zbytočného odkladu dôvod neprítomnosti dieťaťa,</w:t>
      </w:r>
    </w:p>
    <w:p w14:paraId="5C581DAC"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informuje školu o zmene zdravotnej spôsobilosti dieťaťa, jeho zdravotných problémoch alebo iných závažných skutočnostiach, ktoré by mohli mať vplyv na priebeh výchovy a vzdelávania,</w:t>
      </w:r>
    </w:p>
    <w:p w14:paraId="3B77401A"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predkladá doklad preukazujúci dôvod neprítomnosti dieťaťa na výchove a vzdelávaní v súlade so školským poriadkom.</w:t>
      </w:r>
    </w:p>
    <w:p w14:paraId="68E2FF82" w14:textId="77777777" w:rsidR="003F4116" w:rsidRPr="00BA72F0" w:rsidRDefault="003F4116" w:rsidP="003F4116">
      <w:pPr>
        <w:spacing w:after="0" w:line="240" w:lineRule="auto"/>
        <w:jc w:val="both"/>
        <w:rPr>
          <w:rFonts w:ascii="Times New Roman" w:eastAsia="Times New Roman" w:hAnsi="Times New Roman"/>
          <w:b/>
          <w:sz w:val="24"/>
          <w:szCs w:val="24"/>
          <w:lang w:eastAsia="sk-SK"/>
        </w:rPr>
      </w:pPr>
      <w:r w:rsidRPr="00BA72F0">
        <w:rPr>
          <w:rFonts w:ascii="Times New Roman" w:eastAsia="Times New Roman" w:hAnsi="Times New Roman"/>
          <w:b/>
          <w:sz w:val="24"/>
          <w:szCs w:val="24"/>
          <w:lang w:eastAsia="sk-SK"/>
        </w:rPr>
        <w:t xml:space="preserve">Triedny učiteľ </w:t>
      </w:r>
    </w:p>
    <w:p w14:paraId="677104CD"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Triedny učiteľ vo veci ospravedlňovania neprítomnosti dieťaťa:</w:t>
      </w:r>
    </w:p>
    <w:p w14:paraId="75D21FDC"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spolupracuje so zákonnými zástupcami / zástupcami zariadení, pedagogickými zamestnancami a odbornými zamestnancami,</w:t>
      </w:r>
    </w:p>
    <w:p w14:paraId="191D30A3"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eviduje dochádzku a neprítomnosť detí na vyučovaní,</w:t>
      </w:r>
    </w:p>
    <w:p w14:paraId="0FDF9E7B"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vyžaduje ospravedlnenie neprítomnosti detí, ktoré uschováva do konca príslušného školského roka,</w:t>
      </w:r>
    </w:p>
    <w:p w14:paraId="10CF902E"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informuje včas zákonného zástupcu / zástupcu zariadenia alebo príslušného lekára, keď škola postupuje podľa § 144 ods. 13 a v prípade pochybnosti vyžaduje lekárske potvrdenie alebo iný doklad potvrdzujúci dôvod neprítomnosti,         </w:t>
      </w:r>
    </w:p>
    <w:p w14:paraId="05DAF0BB"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oboznamuje zákonných zástupcov / zástupcov zariadení</w:t>
      </w:r>
      <w:r w:rsidR="001315A6">
        <w:rPr>
          <w:rFonts w:ascii="Times New Roman" w:eastAsia="Times New Roman" w:hAnsi="Times New Roman"/>
          <w:sz w:val="24"/>
          <w:szCs w:val="24"/>
          <w:lang w:eastAsia="sk-SK"/>
        </w:rPr>
        <w:t xml:space="preserve"> </w:t>
      </w:r>
      <w:r w:rsidRPr="00BA72F0">
        <w:rPr>
          <w:rFonts w:ascii="Times New Roman" w:eastAsia="Times New Roman" w:hAnsi="Times New Roman"/>
          <w:sz w:val="24"/>
          <w:szCs w:val="24"/>
          <w:lang w:eastAsia="sk-SK"/>
        </w:rPr>
        <w:t>so spôsobom ospravedlňovania neprítomnosti detí na vyučovaní,</w:t>
      </w:r>
    </w:p>
    <w:p w14:paraId="3B51FC5E"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navrhuje opatrenia súvisiace s porušením školského poriadku týkajúce sa ospravedlňovania neprítomnosti,</w:t>
      </w:r>
    </w:p>
    <w:p w14:paraId="534B7219"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preukázateľne oboznamuje zákonných zástupcov / zástupcov zariadení s nedostatkami súvisiacimi s ospravedlňovaním neprítomnosti. </w:t>
      </w:r>
    </w:p>
    <w:p w14:paraId="1064FBA8" w14:textId="77777777" w:rsidR="003F4116"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lastRenderedPageBreak/>
        <w:t>2.1.5</w:t>
      </w:r>
      <w:r w:rsidR="00DC16E0">
        <w:rPr>
          <w:b/>
          <w:bCs/>
          <w:szCs w:val="24"/>
          <w:lang w:eastAsia="en-US"/>
        </w:rPr>
        <w:tab/>
      </w:r>
      <w:r w:rsidR="003F4116" w:rsidRPr="00081D77">
        <w:rPr>
          <w:b/>
          <w:bCs/>
          <w:szCs w:val="24"/>
          <w:lang w:eastAsia="en-US"/>
        </w:rPr>
        <w:t xml:space="preserve">Ospravedlňovanie neprítomnosti z dôvodu ochorenia v materskej škole </w:t>
      </w:r>
    </w:p>
    <w:p w14:paraId="0D1715F4" w14:textId="77777777" w:rsidR="003F4116" w:rsidRPr="00BA72F0" w:rsidRDefault="003F4116" w:rsidP="003F4116">
      <w:pPr>
        <w:spacing w:after="0" w:line="240" w:lineRule="auto"/>
        <w:jc w:val="both"/>
        <w:rPr>
          <w:rFonts w:ascii="Times New Roman" w:eastAsia="Times New Roman" w:hAnsi="Times New Roman"/>
          <w:b/>
          <w:sz w:val="24"/>
          <w:szCs w:val="24"/>
          <w:lang w:eastAsia="sk-SK"/>
        </w:rPr>
      </w:pPr>
    </w:p>
    <w:p w14:paraId="49B1F4C7"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Lehoty uvedené v školskom zákone sa vo vzťahu k materskej škole </w:t>
      </w:r>
      <w:r w:rsidRPr="00BA72F0">
        <w:rPr>
          <w:rFonts w:ascii="Times New Roman" w:eastAsia="Times New Roman" w:hAnsi="Times New Roman"/>
          <w:b/>
          <w:sz w:val="24"/>
          <w:szCs w:val="24"/>
          <w:lang w:eastAsia="sk-SK"/>
        </w:rPr>
        <w:t>týkajú len povinného predprimárneho vzdelávania</w:t>
      </w:r>
      <w:r w:rsidRPr="00BA72F0">
        <w:rPr>
          <w:rFonts w:ascii="Times New Roman" w:eastAsia="Times New Roman" w:hAnsi="Times New Roman"/>
          <w:sz w:val="24"/>
          <w:szCs w:val="24"/>
          <w:lang w:eastAsia="sk-SK"/>
        </w:rPr>
        <w:t xml:space="preserve">. Teda, ak ide o dieťa materskej školy, </w:t>
      </w:r>
      <w:r w:rsidRPr="00AF1E85">
        <w:rPr>
          <w:rFonts w:ascii="Times New Roman" w:eastAsia="Times New Roman" w:hAnsi="Times New Roman"/>
          <w:sz w:val="24"/>
          <w:szCs w:val="24"/>
          <w:lang w:eastAsia="sk-SK"/>
        </w:rPr>
        <w:t>ktoré neplní povinné predprimárne vzdelávanie, vo všeobecnosti sa potvrdenie od lekára nevyžaduje bez ohľadu na dĺžku neprítomnosti dieťaťa, okrem situácií podľa § 144 ods. 13 školského zákona</w:t>
      </w:r>
      <w:r w:rsidRPr="00BA72F0">
        <w:rPr>
          <w:rFonts w:ascii="Times New Roman" w:eastAsia="Times New Roman" w:hAnsi="Times New Roman"/>
          <w:sz w:val="24"/>
          <w:szCs w:val="24"/>
          <w:lang w:eastAsia="sk-SK"/>
        </w:rPr>
        <w:t>.</w:t>
      </w:r>
    </w:p>
    <w:p w14:paraId="4B08468A"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17870A94"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Ak dieťa </w:t>
      </w:r>
      <w:r w:rsidRPr="00BA72F0">
        <w:rPr>
          <w:rFonts w:ascii="Times New Roman" w:eastAsia="Times New Roman" w:hAnsi="Times New Roman"/>
          <w:b/>
          <w:sz w:val="24"/>
          <w:szCs w:val="24"/>
          <w:lang w:eastAsia="sk-SK"/>
        </w:rPr>
        <w:t>plní</w:t>
      </w:r>
      <w:r w:rsidRPr="00BA72F0">
        <w:rPr>
          <w:rFonts w:ascii="Times New Roman" w:eastAsia="Times New Roman" w:hAnsi="Times New Roman"/>
          <w:sz w:val="24"/>
          <w:szCs w:val="24"/>
          <w:lang w:eastAsia="sk-SK"/>
        </w:rPr>
        <w:t xml:space="preserve"> </w:t>
      </w:r>
      <w:r w:rsidRPr="009726CD">
        <w:rPr>
          <w:rFonts w:ascii="Times New Roman" w:eastAsia="Times New Roman" w:hAnsi="Times New Roman"/>
          <w:b/>
          <w:sz w:val="24"/>
          <w:szCs w:val="24"/>
          <w:lang w:eastAsia="sk-SK"/>
        </w:rPr>
        <w:t>povinné predprimárne vzdelávanie</w:t>
      </w:r>
      <w:r w:rsidRPr="00BA72F0">
        <w:rPr>
          <w:rFonts w:ascii="Times New Roman" w:eastAsia="Times New Roman" w:hAnsi="Times New Roman"/>
          <w:sz w:val="24"/>
          <w:szCs w:val="24"/>
          <w:lang w:eastAsia="sk-SK"/>
        </w:rPr>
        <w:t xml:space="preserve"> a neprítomnosť z dôvodu ochorenia trvá najviac 7 po sebe nasledujúcich vyučovacích dní alebo súhrnne maximálne 14 vyučovacích dní počas mesiaca, ospravedlňuje ju škola na základe žiadosti zákonného zástupcu / zástupcu zariadenia. </w:t>
      </w:r>
      <w:r w:rsidR="00E74E56">
        <w:rPr>
          <w:rFonts w:ascii="Times New Roman" w:eastAsia="Times New Roman" w:hAnsi="Times New Roman"/>
          <w:sz w:val="24"/>
          <w:szCs w:val="24"/>
          <w:lang w:eastAsia="sk-SK"/>
        </w:rPr>
        <w:t>J</w:t>
      </w:r>
      <w:r w:rsidRPr="00BA72F0">
        <w:rPr>
          <w:rFonts w:ascii="Times New Roman" w:eastAsia="Times New Roman" w:hAnsi="Times New Roman"/>
          <w:sz w:val="24"/>
          <w:szCs w:val="24"/>
          <w:lang w:eastAsia="sk-SK"/>
        </w:rPr>
        <w:t>e potrebné zdôrazniť, že ide o ospravedlňovanie „</w:t>
      </w:r>
      <w:r w:rsidRPr="00BA72F0">
        <w:rPr>
          <w:rFonts w:ascii="Times New Roman" w:eastAsia="Times New Roman" w:hAnsi="Times New Roman"/>
          <w:b/>
          <w:sz w:val="24"/>
          <w:szCs w:val="24"/>
          <w:lang w:eastAsia="sk-SK"/>
        </w:rPr>
        <w:t>z dôvodu ochorenia</w:t>
      </w:r>
      <w:r w:rsidRPr="00BA72F0">
        <w:rPr>
          <w:rFonts w:ascii="Times New Roman" w:eastAsia="Times New Roman" w:hAnsi="Times New Roman"/>
          <w:sz w:val="24"/>
          <w:szCs w:val="24"/>
          <w:lang w:eastAsia="sk-SK"/>
        </w:rPr>
        <w:t>“, nie z akéhokoľvek dôvodu.</w:t>
      </w:r>
    </w:p>
    <w:p w14:paraId="32AD9F91"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49CF424F"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Potvrdenie od lekára sa vyžaduje na ospravedlnenie neprítomnosti </w:t>
      </w:r>
    </w:p>
    <w:p w14:paraId="2F2FB93A" w14:textId="77777777" w:rsidR="003F4116" w:rsidRPr="00BA72F0" w:rsidRDefault="003F4116" w:rsidP="00B927E6">
      <w:pPr>
        <w:numPr>
          <w:ilvl w:val="0"/>
          <w:numId w:val="25"/>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viac ako 7 po sebe nasledujúcich vyučovacích dní, t. j. </w:t>
      </w:r>
      <w:r w:rsidRPr="009726CD">
        <w:rPr>
          <w:rFonts w:ascii="Times New Roman" w:eastAsia="Times New Roman" w:hAnsi="Times New Roman"/>
          <w:b/>
          <w:sz w:val="24"/>
          <w:szCs w:val="24"/>
          <w:lang w:eastAsia="sk-SK"/>
        </w:rPr>
        <w:t>8</w:t>
      </w:r>
      <w:r w:rsidRPr="00BA72F0">
        <w:rPr>
          <w:rFonts w:ascii="Times New Roman" w:eastAsia="Times New Roman" w:hAnsi="Times New Roman"/>
          <w:sz w:val="24"/>
          <w:szCs w:val="24"/>
          <w:lang w:eastAsia="sk-SK"/>
        </w:rPr>
        <w:t xml:space="preserve"> </w:t>
      </w:r>
      <w:r w:rsidRPr="009726CD">
        <w:rPr>
          <w:rFonts w:ascii="Times New Roman" w:eastAsia="Times New Roman" w:hAnsi="Times New Roman"/>
          <w:b/>
          <w:sz w:val="24"/>
          <w:szCs w:val="24"/>
          <w:lang w:eastAsia="sk-SK"/>
        </w:rPr>
        <w:t>a viac</w:t>
      </w:r>
      <w:r w:rsidRPr="00BA72F0">
        <w:rPr>
          <w:rFonts w:ascii="Times New Roman" w:eastAsia="Times New Roman" w:hAnsi="Times New Roman"/>
          <w:sz w:val="24"/>
          <w:szCs w:val="24"/>
          <w:lang w:eastAsia="sk-SK"/>
        </w:rPr>
        <w:t xml:space="preserve"> po sebe nasledujúcich vyučovacích dní alebo</w:t>
      </w:r>
    </w:p>
    <w:p w14:paraId="54E1A875" w14:textId="77777777" w:rsidR="003F4116" w:rsidRPr="00BA72F0" w:rsidRDefault="003F4116" w:rsidP="00B927E6">
      <w:pPr>
        <w:numPr>
          <w:ilvl w:val="0"/>
          <w:numId w:val="25"/>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súhrnne viac ako 14 vyučovacích dní počas mesiaca, t. j. </w:t>
      </w:r>
      <w:r w:rsidRPr="009726CD">
        <w:rPr>
          <w:rFonts w:ascii="Times New Roman" w:eastAsia="Times New Roman" w:hAnsi="Times New Roman"/>
          <w:b/>
          <w:sz w:val="24"/>
          <w:szCs w:val="24"/>
          <w:lang w:eastAsia="sk-SK"/>
        </w:rPr>
        <w:t>15  a viac</w:t>
      </w:r>
      <w:r w:rsidRPr="00BA72F0">
        <w:rPr>
          <w:rFonts w:ascii="Times New Roman" w:eastAsia="Times New Roman" w:hAnsi="Times New Roman"/>
          <w:sz w:val="24"/>
          <w:szCs w:val="24"/>
          <w:lang w:eastAsia="sk-SK"/>
        </w:rPr>
        <w:t xml:space="preserve"> vyučovacích dní. </w:t>
      </w:r>
    </w:p>
    <w:p w14:paraId="700867CB"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0D82C80B" w14:textId="77777777" w:rsidR="003F4116" w:rsidRPr="005B7D62" w:rsidRDefault="003F4116" w:rsidP="003F4116">
      <w:pPr>
        <w:spacing w:after="0" w:line="240" w:lineRule="auto"/>
        <w:jc w:val="both"/>
        <w:rPr>
          <w:rFonts w:ascii="Times New Roman" w:eastAsia="Times New Roman" w:hAnsi="Times New Roman"/>
          <w:sz w:val="24"/>
          <w:szCs w:val="24"/>
          <w:lang w:eastAsia="sk-SK"/>
        </w:rPr>
      </w:pPr>
      <w:r w:rsidRPr="005B7D62">
        <w:rPr>
          <w:rFonts w:ascii="Times New Roman" w:eastAsia="Times New Roman" w:hAnsi="Times New Roman"/>
          <w:sz w:val="24"/>
          <w:szCs w:val="24"/>
          <w:lang w:eastAsia="sk-SK"/>
        </w:rPr>
        <w:t xml:space="preserve">Ak ide o neprítomnosť dieťaťa trvajúcu 8 a viac po sebe nasledujúcich vyučovacích dní alebo opakovanú (aj kratšiu) neprítomnosť počas mesiaca, ktorá súhrnne za celý mesiac presahuje 14 vyučovacích dní, 15. vyučovací deň a ďalšie vyučovacie dni neprítomnosti v príslušnom mesiaci ospravedlňuje škola len na základe žiadosti zákonného zástupcu / zástupcu zariadenia, ktorý predloží potvrdenie od lekára. </w:t>
      </w:r>
    </w:p>
    <w:p w14:paraId="6D40F3AF" w14:textId="77777777" w:rsidR="003F4116" w:rsidRPr="005B7D62" w:rsidRDefault="003F4116" w:rsidP="003F4116">
      <w:pPr>
        <w:spacing w:after="0" w:line="240" w:lineRule="auto"/>
        <w:jc w:val="both"/>
        <w:rPr>
          <w:rFonts w:ascii="Times New Roman" w:eastAsia="Times New Roman" w:hAnsi="Times New Roman"/>
          <w:sz w:val="24"/>
          <w:szCs w:val="24"/>
          <w:lang w:eastAsia="sk-SK"/>
        </w:rPr>
      </w:pPr>
    </w:p>
    <w:p w14:paraId="6FD1686C" w14:textId="77777777" w:rsidR="003F4116" w:rsidRPr="005B7D62" w:rsidRDefault="003F4116" w:rsidP="003F4116">
      <w:pPr>
        <w:spacing w:after="0" w:line="240" w:lineRule="auto"/>
        <w:jc w:val="both"/>
        <w:rPr>
          <w:rFonts w:ascii="Times New Roman" w:eastAsia="Times New Roman" w:hAnsi="Times New Roman"/>
          <w:sz w:val="24"/>
          <w:szCs w:val="24"/>
          <w:lang w:eastAsia="sk-SK"/>
        </w:rPr>
      </w:pPr>
      <w:r w:rsidRPr="005B7D62">
        <w:rPr>
          <w:rFonts w:ascii="Times New Roman" w:eastAsia="Times New Roman" w:hAnsi="Times New Roman"/>
          <w:sz w:val="24"/>
          <w:szCs w:val="24"/>
          <w:lang w:eastAsia="sk-SK"/>
        </w:rPr>
        <w:t xml:space="preserve">Mesiacom, počas ktorého môže materská škola ospravedlniť súhrnne najviac 14 dní bez predloženia lekárskeho potvrdenia, sa rozumie obdobie od prvého dňa neprítomnosti dieťaťa po deň nasledujúceho kalendárneho mesiaca, ktorý sa svojím označením zhoduje s dňom toho kalendárneho mesiaca, kedy sa začala neprítomnosť dieťaťa, napríklad od 7. októbra do 7. novembra bez ohľadu na to, či sú medzi týmito dňami víkendy, dni pracovného pokoja alebo dni prerušenia prevádzky materskej školy, teda nejde o 28/30/31 kalendárnych dní a ani o kalendárny mesiac (v príslušných ustanoveniach slovo „kalendárny“ nie je uvedené). </w:t>
      </w:r>
    </w:p>
    <w:p w14:paraId="4F9FEE25"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457FE578"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Uvedené ospravedlňovanie platí pri ochorení dieťaťa a s tým súvisiacich lekárskych ošetrení alebo vyšetrení. Ak </w:t>
      </w:r>
      <w:r w:rsidRPr="00BA72F0">
        <w:rPr>
          <w:rFonts w:ascii="Times New Roman" w:eastAsia="Times New Roman" w:hAnsi="Times New Roman"/>
          <w:b/>
          <w:sz w:val="24"/>
          <w:szCs w:val="24"/>
          <w:lang w:eastAsia="sk-SK"/>
        </w:rPr>
        <w:t>nadväzujúca neprítomnosť je z iného dôvodu, ako je ochorenie</w:t>
      </w:r>
      <w:r w:rsidRPr="00BA72F0">
        <w:rPr>
          <w:rFonts w:ascii="Times New Roman" w:eastAsia="Times New Roman" w:hAnsi="Times New Roman"/>
          <w:sz w:val="24"/>
          <w:szCs w:val="24"/>
          <w:lang w:eastAsia="sk-SK"/>
        </w:rPr>
        <w:t xml:space="preserve">, škola môže vyžadovať za vyučovacie dni, ktoré nasledujú po ochorení, vo výnimočných a osobitne odôvodnených prípadoch doklad potvrdzujúci odôvodnenosť neprítomnosti podľa § 144 ods. 13. </w:t>
      </w:r>
    </w:p>
    <w:p w14:paraId="5693193D"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643C2189"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Naďalej platí, že neprítomnosť dieťaťa, ktorá </w:t>
      </w:r>
      <w:r w:rsidRPr="00BA72F0">
        <w:rPr>
          <w:rFonts w:ascii="Times New Roman" w:eastAsia="Times New Roman" w:hAnsi="Times New Roman"/>
          <w:b/>
          <w:sz w:val="24"/>
          <w:szCs w:val="24"/>
          <w:lang w:eastAsia="sk-SK"/>
        </w:rPr>
        <w:t>trvá viac</w:t>
      </w:r>
      <w:r w:rsidRPr="00BA72F0">
        <w:rPr>
          <w:rFonts w:ascii="Times New Roman" w:eastAsia="Times New Roman" w:hAnsi="Times New Roman"/>
          <w:sz w:val="24"/>
          <w:szCs w:val="24"/>
          <w:lang w:eastAsia="sk-SK"/>
        </w:rPr>
        <w:t xml:space="preserve"> ako 7 po sebe nasledujúcich vyučovacích dní, ospravedlňuje škola </w:t>
      </w:r>
      <w:r w:rsidRPr="00BA72F0">
        <w:rPr>
          <w:rFonts w:ascii="Times New Roman" w:eastAsia="Times New Roman" w:hAnsi="Times New Roman"/>
          <w:b/>
          <w:sz w:val="24"/>
          <w:szCs w:val="24"/>
          <w:lang w:eastAsia="sk-SK"/>
        </w:rPr>
        <w:t>len na základe predloženia potvrdenia od lekára</w:t>
      </w:r>
      <w:r w:rsidRPr="00BA72F0">
        <w:rPr>
          <w:rFonts w:ascii="Times New Roman" w:eastAsia="Times New Roman" w:hAnsi="Times New Roman"/>
          <w:sz w:val="24"/>
          <w:szCs w:val="24"/>
          <w:lang w:eastAsia="sk-SK"/>
        </w:rPr>
        <w:t>. Po sebe nasledujúcimi vyučovacími dňami sa na tento účel rozumie aj následnosť prerušená dňami, počas ktorých  sa výchova a vzdelávanie v materských školách neuskutočňuje, t. j. víkendy, dni pracovného pokoja alebo  obdobie prerušenia prevádzky materskej školy</w:t>
      </w:r>
      <w:r w:rsidR="00E74E56">
        <w:rPr>
          <w:rFonts w:ascii="Times New Roman" w:eastAsia="Times New Roman" w:hAnsi="Times New Roman"/>
          <w:sz w:val="24"/>
          <w:szCs w:val="24"/>
          <w:lang w:eastAsia="sk-SK"/>
        </w:rPr>
        <w:t>:</w:t>
      </w:r>
    </w:p>
    <w:p w14:paraId="71DF5F94" w14:textId="77777777" w:rsidR="003F4116" w:rsidRPr="00BA72F0" w:rsidRDefault="003F4116" w:rsidP="003F4116">
      <w:pPr>
        <w:spacing w:after="0" w:line="240" w:lineRule="auto"/>
        <w:jc w:val="both"/>
        <w:rPr>
          <w:rFonts w:ascii="Times New Roman" w:eastAsia="Times New Roman" w:hAnsi="Times New Roman"/>
          <w:b/>
          <w:sz w:val="24"/>
          <w:szCs w:val="24"/>
          <w:lang w:eastAsia="sk-SK"/>
        </w:rPr>
      </w:pPr>
      <w:r w:rsidRPr="00BA72F0">
        <w:rPr>
          <w:rFonts w:ascii="Times New Roman" w:eastAsia="Times New Roman" w:hAnsi="Times New Roman"/>
          <w:sz w:val="24"/>
          <w:szCs w:val="24"/>
          <w:lang w:eastAsia="sk-SK"/>
        </w:rPr>
        <w:t>- v prípade víkendu sú piatok a pondelok dva po sebe nasledujúce vyučovacie dni,</w:t>
      </w:r>
    </w:p>
    <w:p w14:paraId="2162B6AA"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b/>
          <w:sz w:val="24"/>
          <w:szCs w:val="24"/>
          <w:lang w:eastAsia="sk-SK"/>
        </w:rPr>
        <w:t xml:space="preserve">- </w:t>
      </w:r>
      <w:r w:rsidRPr="00BA72F0">
        <w:rPr>
          <w:rFonts w:ascii="Times New Roman" w:eastAsia="Times New Roman" w:hAnsi="Times New Roman"/>
          <w:sz w:val="24"/>
          <w:szCs w:val="24"/>
          <w:lang w:eastAsia="sk-SK"/>
        </w:rPr>
        <w:t xml:space="preserve">v prípade prerušenia prevádzky materskej školy sú posledný vyučovací deň pred prerušením prevádzky materskej školy a prvý vyučovací deň po prerušení prevádzky materskej školy dva po sebe nasledujúce vyučovacie dni.  </w:t>
      </w:r>
    </w:p>
    <w:p w14:paraId="63066203"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06EAE728"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lastRenderedPageBreak/>
        <w:t xml:space="preserve">Vo výnimočnom a osobitne odôvodnenom prípade </w:t>
      </w:r>
      <w:r w:rsidRPr="00BA72F0">
        <w:rPr>
          <w:rFonts w:ascii="Times New Roman" w:eastAsia="Times New Roman" w:hAnsi="Times New Roman"/>
          <w:b/>
          <w:sz w:val="24"/>
          <w:szCs w:val="24"/>
          <w:lang w:eastAsia="sk-SK"/>
        </w:rPr>
        <w:t xml:space="preserve">môže škola vyžadovať </w:t>
      </w:r>
      <w:r w:rsidRPr="00BA72F0">
        <w:rPr>
          <w:rFonts w:ascii="Times New Roman" w:eastAsia="Times New Roman" w:hAnsi="Times New Roman"/>
          <w:sz w:val="24"/>
          <w:szCs w:val="24"/>
          <w:lang w:eastAsia="sk-SK"/>
        </w:rPr>
        <w:t xml:space="preserve">lekárske potvrdenie o chorobe aj ak ide o neprítomnosť z dôvodu ochorenia </w:t>
      </w:r>
      <w:r w:rsidRPr="00BA72F0">
        <w:rPr>
          <w:rFonts w:ascii="Times New Roman" w:eastAsia="Times New Roman" w:hAnsi="Times New Roman"/>
          <w:b/>
          <w:sz w:val="24"/>
          <w:szCs w:val="24"/>
          <w:lang w:eastAsia="sk-SK"/>
        </w:rPr>
        <w:t>v trvaní menej</w:t>
      </w:r>
      <w:r w:rsidRPr="00BA72F0">
        <w:rPr>
          <w:rFonts w:ascii="Times New Roman" w:eastAsia="Times New Roman" w:hAnsi="Times New Roman"/>
          <w:sz w:val="24"/>
          <w:szCs w:val="24"/>
          <w:lang w:eastAsia="sk-SK"/>
        </w:rPr>
        <w:t xml:space="preserve"> ako 7 po sebe nasledujúcich vyučovacích dní alebo súhrnne menej ako 14 vyučovacích dní počas mesiaca. </w:t>
      </w:r>
    </w:p>
    <w:p w14:paraId="7CB2A9BE"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6D26D169" w14:textId="77777777" w:rsidR="004F0C52" w:rsidRPr="00E21610" w:rsidRDefault="003F4116" w:rsidP="00E21610">
      <w:pPr>
        <w:spacing w:after="0" w:line="240" w:lineRule="auto"/>
        <w:jc w:val="both"/>
        <w:rPr>
          <w:rFonts w:ascii="Times New Roman" w:eastAsia="Times New Roman" w:hAnsi="Times New Roman"/>
          <w:sz w:val="24"/>
          <w:szCs w:val="24"/>
          <w:lang w:eastAsia="sk-SK"/>
        </w:rPr>
      </w:pPr>
      <w:r w:rsidRPr="00BA72F0">
        <w:rPr>
          <w:rFonts w:ascii="Times New Roman" w:hAnsi="Times New Roman"/>
          <w:sz w:val="24"/>
          <w:szCs w:val="24"/>
        </w:rPr>
        <w:t xml:space="preserve">Medzi </w:t>
      </w:r>
      <w:r w:rsidRPr="00BA72F0">
        <w:rPr>
          <w:rFonts w:ascii="Times New Roman" w:hAnsi="Times New Roman"/>
          <w:b/>
          <w:sz w:val="24"/>
          <w:szCs w:val="24"/>
        </w:rPr>
        <w:t>výnimočné a osobitne odôvodnené</w:t>
      </w:r>
      <w:r w:rsidRPr="00BA72F0">
        <w:rPr>
          <w:rFonts w:ascii="Times New Roman" w:hAnsi="Times New Roman"/>
          <w:sz w:val="24"/>
          <w:szCs w:val="24"/>
        </w:rPr>
        <w:t xml:space="preserve"> prípady, kedy materská škola môže vyžadovať potvrdenie od lekára v prípade akejkoľvek neprítomnosti z dôvodu ochorenia, teda aj neprítomnosť, </w:t>
      </w:r>
      <w:r w:rsidRPr="005B7D62">
        <w:rPr>
          <w:rFonts w:ascii="Times New Roman" w:hAnsi="Times New Roman"/>
          <w:sz w:val="24"/>
          <w:szCs w:val="24"/>
        </w:rPr>
        <w:t xml:space="preserve">ktorá nepresahuje ustanovený počet vyučovacích dní podľa § 144 ods. 11 a 12 školského zákona, patria najmä </w:t>
      </w:r>
      <w:r w:rsidRPr="005B7D62">
        <w:rPr>
          <w:rFonts w:ascii="Times New Roman" w:eastAsia="Times New Roman" w:hAnsi="Times New Roman"/>
          <w:sz w:val="24"/>
          <w:szCs w:val="24"/>
          <w:lang w:eastAsia="sk-SK"/>
        </w:rPr>
        <w:t>opakovaná neprítomnosť dieťaťa a okolnosti nasvedčujúce tomu, že ochorenie dieťaťa je</w:t>
      </w:r>
      <w:r w:rsidRPr="00BA72F0">
        <w:rPr>
          <w:rFonts w:ascii="Times New Roman" w:eastAsia="Times New Roman" w:hAnsi="Times New Roman"/>
          <w:sz w:val="24"/>
          <w:szCs w:val="24"/>
          <w:lang w:eastAsia="sk-SK"/>
        </w:rPr>
        <w:t xml:space="preserve"> účelový dôvod na ospravedlnenie jeho neprítomnosti. </w:t>
      </w:r>
    </w:p>
    <w:p w14:paraId="053C9EDC" w14:textId="77777777" w:rsidR="005E1039" w:rsidRPr="00BC7E4B" w:rsidRDefault="005E1039" w:rsidP="005E0382">
      <w:pPr>
        <w:pStyle w:val="Normlnywebov"/>
        <w:shd w:val="clear" w:color="auto" w:fill="FFFFFF"/>
        <w:jc w:val="both"/>
        <w:rPr>
          <w:rFonts w:eastAsia="Calibri"/>
          <w:lang w:eastAsia="en-US"/>
        </w:rPr>
      </w:pPr>
      <w:r w:rsidRPr="00BC7E4B">
        <w:rPr>
          <w:rFonts w:eastAsia="Calibri"/>
          <w:lang w:eastAsia="en-US"/>
        </w:rPr>
        <w:t xml:space="preserve">Ak dieťa nie je prítomné v materskej škole viac ako päť dní z iných dôvodov, napr. že trávi čas </w:t>
      </w:r>
      <w:r w:rsidR="00BC7E4B">
        <w:rPr>
          <w:rFonts w:eastAsia="Calibri"/>
          <w:lang w:eastAsia="en-US"/>
        </w:rPr>
        <w:br/>
      </w:r>
      <w:r w:rsidRPr="00BC7E4B">
        <w:rPr>
          <w:rFonts w:eastAsia="Calibri"/>
          <w:lang w:eastAsia="en-US"/>
        </w:rPr>
        <w:t xml:space="preserve">so starou mamou, ide na dovolenku s rodičmi, má </w:t>
      </w:r>
      <w:r w:rsidR="00AF1E85">
        <w:rPr>
          <w:rFonts w:eastAsia="Calibri"/>
          <w:lang w:eastAsia="en-US"/>
        </w:rPr>
        <w:t>prerušenú dochádzku…  v prípade</w:t>
      </w:r>
      <w:r w:rsidRPr="00BC7E4B">
        <w:rPr>
          <w:rFonts w:eastAsia="Calibri"/>
          <w:lang w:eastAsia="en-US"/>
        </w:rPr>
        <w:t>, že ide o dieťa, ktoré plní  povinné predprimárne vzdeláv</w:t>
      </w:r>
      <w:r w:rsidR="00F93F3D">
        <w:rPr>
          <w:rFonts w:eastAsia="Calibri"/>
          <w:lang w:eastAsia="en-US"/>
        </w:rPr>
        <w:t>anie je táto skutočnosť možná  </w:t>
      </w:r>
      <w:r w:rsidRPr="00BC7E4B">
        <w:rPr>
          <w:rFonts w:eastAsia="Calibri"/>
          <w:lang w:eastAsia="en-US"/>
        </w:rPr>
        <w:t>na základe písomnej žiadosti zákonného zástupcu a to v rozsahu  max. 30 dní ročne .</w:t>
      </w:r>
    </w:p>
    <w:p w14:paraId="01A71F30" w14:textId="77777777" w:rsidR="005E1039" w:rsidRPr="005B7D62" w:rsidRDefault="005E1039" w:rsidP="005E0382">
      <w:pPr>
        <w:pStyle w:val="Normlnywebov"/>
        <w:shd w:val="clear" w:color="auto" w:fill="FFFFFF"/>
        <w:jc w:val="both"/>
        <w:rPr>
          <w:rFonts w:eastAsia="Calibri"/>
          <w:bCs/>
          <w:lang w:eastAsia="en-US"/>
        </w:rPr>
      </w:pPr>
      <w:r w:rsidRPr="005B7D62">
        <w:rPr>
          <w:rFonts w:eastAsia="Calibri"/>
          <w:bCs/>
          <w:lang w:eastAsia="en-US"/>
        </w:rPr>
        <w:t>V čase mimoriadnej situácie, núdzového stavu alebo výnimočného stavu môže minister školstva, vedy, výskumu a športu a RÚVZ upraviť predkladanie požadovaných potvrdení podľa aktuá</w:t>
      </w:r>
      <w:r w:rsidR="00B04470" w:rsidRPr="005B7D62">
        <w:rPr>
          <w:rFonts w:eastAsia="Calibri"/>
          <w:bCs/>
          <w:lang w:eastAsia="en-US"/>
        </w:rPr>
        <w:t>lnej epidemiologickej situácie aj na viac dní.</w:t>
      </w:r>
    </w:p>
    <w:p w14:paraId="03642FEF" w14:textId="77777777" w:rsidR="00223923" w:rsidRDefault="005E1039" w:rsidP="00223923">
      <w:pPr>
        <w:pStyle w:val="Normlnywebov"/>
        <w:shd w:val="clear" w:color="auto" w:fill="FFFFFF"/>
        <w:jc w:val="both"/>
        <w:rPr>
          <w:rFonts w:eastAsia="Calibri"/>
          <w:lang w:eastAsia="en-US"/>
        </w:rPr>
      </w:pPr>
      <w:r w:rsidRPr="00BC7E4B">
        <w:rPr>
          <w:rFonts w:eastAsia="Calibri"/>
          <w:lang w:eastAsia="en-US"/>
        </w:rPr>
        <w:t>V prípade prerušenia prevádzky školy</w:t>
      </w:r>
      <w:r w:rsidR="004B5F85">
        <w:rPr>
          <w:rFonts w:eastAsia="Calibri"/>
          <w:lang w:eastAsia="en-US"/>
        </w:rPr>
        <w:t xml:space="preserve"> viac ako mesiac,</w:t>
      </w:r>
      <w:r w:rsidRPr="00BC7E4B">
        <w:rPr>
          <w:rFonts w:eastAsia="Calibri"/>
          <w:lang w:eastAsia="en-US"/>
        </w:rPr>
        <w:t xml:space="preserve"> na základe  zle</w:t>
      </w:r>
      <w:r w:rsidR="007D714E">
        <w:rPr>
          <w:rFonts w:eastAsia="Calibri"/>
          <w:lang w:eastAsia="en-US"/>
        </w:rPr>
        <w:t>j  epidemiologickej</w:t>
      </w:r>
      <w:r w:rsidR="00E33FE3" w:rsidRPr="00BC7E4B">
        <w:rPr>
          <w:rFonts w:eastAsia="Calibri"/>
          <w:lang w:eastAsia="en-US"/>
        </w:rPr>
        <w:t xml:space="preserve"> situácie  </w:t>
      </w:r>
      <w:r w:rsidRPr="00BC7E4B">
        <w:rPr>
          <w:rFonts w:eastAsia="Calibri"/>
          <w:lang w:eastAsia="en-US"/>
        </w:rPr>
        <w:t>bude plnenie </w:t>
      </w:r>
      <w:r w:rsidR="00E21610" w:rsidRPr="009726CD">
        <w:rPr>
          <w:rFonts w:eastAsia="Calibri"/>
          <w:b/>
          <w:lang w:eastAsia="en-US"/>
        </w:rPr>
        <w:t>P</w:t>
      </w:r>
      <w:r w:rsidRPr="009726CD">
        <w:rPr>
          <w:rFonts w:eastAsia="Calibri"/>
          <w:b/>
          <w:lang w:eastAsia="en-US"/>
        </w:rPr>
        <w:t>PV</w:t>
      </w:r>
      <w:r w:rsidR="009726CD">
        <w:rPr>
          <w:rFonts w:eastAsia="Calibri"/>
          <w:lang w:eastAsia="en-US"/>
        </w:rPr>
        <w:t xml:space="preserve"> (</w:t>
      </w:r>
      <w:r w:rsidR="009726CD" w:rsidRPr="009726CD">
        <w:rPr>
          <w:rFonts w:eastAsia="Calibri"/>
          <w:b/>
          <w:lang w:eastAsia="en-US"/>
        </w:rPr>
        <w:t>P</w:t>
      </w:r>
      <w:r w:rsidR="009726CD">
        <w:rPr>
          <w:rFonts w:eastAsia="Calibri"/>
          <w:lang w:eastAsia="en-US"/>
        </w:rPr>
        <w:t xml:space="preserve">ovinné </w:t>
      </w:r>
      <w:r w:rsidR="009726CD" w:rsidRPr="009726CD">
        <w:rPr>
          <w:rFonts w:eastAsia="Calibri"/>
          <w:b/>
          <w:lang w:eastAsia="en-US"/>
        </w:rPr>
        <w:t>P</w:t>
      </w:r>
      <w:r w:rsidR="009726CD">
        <w:rPr>
          <w:rFonts w:eastAsia="Calibri"/>
          <w:lang w:eastAsia="en-US"/>
        </w:rPr>
        <w:t xml:space="preserve">redprimárne </w:t>
      </w:r>
      <w:r w:rsidR="009726CD" w:rsidRPr="009726CD">
        <w:rPr>
          <w:rFonts w:eastAsia="Calibri"/>
          <w:b/>
          <w:lang w:eastAsia="en-US"/>
        </w:rPr>
        <w:t>V</w:t>
      </w:r>
      <w:r w:rsidR="009726CD">
        <w:rPr>
          <w:rFonts w:eastAsia="Calibri"/>
          <w:lang w:eastAsia="en-US"/>
        </w:rPr>
        <w:t>zdelávanie)</w:t>
      </w:r>
      <w:r w:rsidR="00430D40">
        <w:rPr>
          <w:rFonts w:eastAsia="Calibri"/>
          <w:lang w:eastAsia="en-US"/>
        </w:rPr>
        <w:t xml:space="preserve"> zabezpečované  školskými</w:t>
      </w:r>
      <w:r w:rsidRPr="00BC7E4B">
        <w:rPr>
          <w:rFonts w:eastAsia="Calibri"/>
          <w:lang w:eastAsia="en-US"/>
        </w:rPr>
        <w:t xml:space="preserve"> e–</w:t>
      </w:r>
      <w:r w:rsidR="007D714E" w:rsidRPr="00BC7E4B">
        <w:rPr>
          <w:rFonts w:eastAsia="Calibri"/>
          <w:lang w:eastAsia="en-US"/>
        </w:rPr>
        <w:t>mailmi</w:t>
      </w:r>
      <w:r w:rsidR="00473FA8">
        <w:rPr>
          <w:rFonts w:eastAsia="Calibri"/>
          <w:lang w:eastAsia="en-US"/>
        </w:rPr>
        <w:t>,</w:t>
      </w:r>
      <w:r w:rsidRPr="00BC7E4B">
        <w:rPr>
          <w:rFonts w:eastAsia="Calibri"/>
          <w:lang w:eastAsia="en-US"/>
        </w:rPr>
        <w:t xml:space="preserve">  posielaním  aktivít pre </w:t>
      </w:r>
      <w:r w:rsidR="00430D40">
        <w:rPr>
          <w:rFonts w:eastAsia="Calibri"/>
          <w:lang w:eastAsia="en-US"/>
        </w:rPr>
        <w:t xml:space="preserve">deti plniace </w:t>
      </w:r>
      <w:r w:rsidRPr="00BC7E4B">
        <w:rPr>
          <w:rFonts w:eastAsia="Calibri"/>
          <w:lang w:eastAsia="en-US"/>
        </w:rPr>
        <w:t>PPV a pracovnými listami.</w:t>
      </w:r>
      <w:bookmarkStart w:id="3" w:name="_Toc169596147"/>
    </w:p>
    <w:p w14:paraId="358F9FD8" w14:textId="77777777" w:rsidR="00223923"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t>2.1.6</w:t>
      </w:r>
      <w:r w:rsidR="00E86975">
        <w:rPr>
          <w:b/>
          <w:bCs/>
          <w:szCs w:val="24"/>
          <w:lang w:eastAsia="en-US"/>
        </w:rPr>
        <w:t xml:space="preserve"> </w:t>
      </w:r>
      <w:r w:rsidR="00223923" w:rsidRPr="00081D77">
        <w:rPr>
          <w:b/>
          <w:bCs/>
          <w:szCs w:val="24"/>
          <w:lang w:eastAsia="en-US"/>
        </w:rPr>
        <w:t>Zanedbávanie riadneho plnenia povinného predprimárneho vzdelávania</w:t>
      </w:r>
      <w:bookmarkEnd w:id="3"/>
      <w:r w:rsidR="00430D40">
        <w:rPr>
          <w:b/>
          <w:bCs/>
          <w:szCs w:val="24"/>
          <w:lang w:eastAsia="en-US"/>
        </w:rPr>
        <w:t>(PPV)</w:t>
      </w:r>
    </w:p>
    <w:p w14:paraId="61F3F365" w14:textId="77777777" w:rsidR="00223923" w:rsidRPr="005B7D62" w:rsidRDefault="00223923" w:rsidP="00223923">
      <w:pPr>
        <w:widowControl w:val="0"/>
        <w:suppressAutoHyphens/>
        <w:spacing w:before="120" w:after="120" w:line="240" w:lineRule="auto"/>
        <w:jc w:val="both"/>
        <w:rPr>
          <w:rFonts w:ascii="Times New Roman" w:eastAsia="Lucida Sans Unicode" w:hAnsi="Times New Roman"/>
          <w:bCs/>
          <w:color w:val="000000"/>
          <w:sz w:val="24"/>
          <w:szCs w:val="24"/>
          <w:shd w:val="clear" w:color="auto" w:fill="FFFFFF"/>
        </w:rPr>
      </w:pPr>
      <w:r w:rsidRPr="005B7D62">
        <w:rPr>
          <w:rFonts w:ascii="Times New Roman" w:eastAsia="Lucida Sans Unicode" w:hAnsi="Times New Roman"/>
          <w:bCs/>
          <w:sz w:val="24"/>
          <w:szCs w:val="24"/>
        </w:rPr>
        <w:t>Nesplnenie povinnosti zákonného zástupcu pri</w:t>
      </w:r>
      <w:r w:rsidRPr="005B7D62">
        <w:rPr>
          <w:rFonts w:ascii="Times New Roman" w:hAnsi="Times New Roman"/>
          <w:bCs/>
          <w:sz w:val="24"/>
          <w:szCs w:val="24"/>
        </w:rPr>
        <w:t xml:space="preserve">hlásiť dieťa na plnenie povinného predprimárneho vzdelávania a tiež </w:t>
      </w:r>
      <w:r w:rsidRPr="005B7D62">
        <w:rPr>
          <w:rFonts w:ascii="Times New Roman" w:eastAsia="Lucida Sans Unicode" w:hAnsi="Times New Roman"/>
          <w:bCs/>
          <w:color w:val="000000"/>
          <w:sz w:val="24"/>
          <w:szCs w:val="24"/>
        </w:rPr>
        <w:t xml:space="preserve">neospravedlnené vynechávanie povinného predprimárneho vzdelávania </w:t>
      </w:r>
      <w:r w:rsidRPr="005B7D62">
        <w:rPr>
          <w:rFonts w:ascii="Times New Roman" w:hAnsi="Times New Roman"/>
          <w:bCs/>
          <w:color w:val="000000"/>
          <w:sz w:val="24"/>
          <w:szCs w:val="24"/>
        </w:rPr>
        <w:t xml:space="preserve">sa podľa § 5 ods. 16 zákona č. 596/2003 Z. z. považuje za nedbanie o riadne plnenie povinného predprimárneho vzdelávania, ktoré môže vyústiť do uplatnenia inštitútu „osobitného príjemcu rodinných prídavkov“ podľa zákona č. </w:t>
      </w:r>
      <w:r w:rsidRPr="005B7D62">
        <w:rPr>
          <w:rFonts w:ascii="Times New Roman" w:eastAsia="Times New Roman" w:hAnsi="Times New Roman"/>
          <w:bCs/>
          <w:color w:val="000000"/>
          <w:sz w:val="24"/>
          <w:szCs w:val="24"/>
          <w:lang w:eastAsia="sk-SK"/>
        </w:rPr>
        <w:t xml:space="preserve">600/2003 Z. z. o </w:t>
      </w:r>
      <w:r w:rsidRPr="005B7D62">
        <w:rPr>
          <w:rFonts w:ascii="Times New Roman" w:eastAsia="Lucida Sans Unicode" w:hAnsi="Times New Roman"/>
          <w:bCs/>
          <w:color w:val="000000"/>
          <w:sz w:val="24"/>
          <w:szCs w:val="24"/>
          <w:shd w:val="clear" w:color="auto" w:fill="FFFFFF"/>
        </w:rPr>
        <w:t>prídavku na dieťa a o zmene a doplnení zákona č. </w:t>
      </w:r>
      <w:hyperlink r:id="rId8" w:tooltip="Odkaz na predpis alebo ustanovenie" w:history="1">
        <w:r w:rsidRPr="005B7D62">
          <w:rPr>
            <w:rFonts w:ascii="Times New Roman" w:eastAsia="Lucida Sans Unicode" w:hAnsi="Times New Roman"/>
            <w:bCs/>
            <w:iCs/>
            <w:color w:val="000000"/>
            <w:sz w:val="24"/>
            <w:szCs w:val="24"/>
            <w:shd w:val="clear" w:color="auto" w:fill="FFFFFF"/>
          </w:rPr>
          <w:t>461/2003 Z. z.</w:t>
        </w:r>
      </w:hyperlink>
      <w:r w:rsidRPr="005B7D62">
        <w:rPr>
          <w:rFonts w:ascii="Times New Roman" w:eastAsia="Lucida Sans Unicode" w:hAnsi="Times New Roman"/>
          <w:bCs/>
          <w:color w:val="000000"/>
          <w:sz w:val="24"/>
          <w:szCs w:val="24"/>
          <w:shd w:val="clear" w:color="auto" w:fill="FFFFFF"/>
        </w:rPr>
        <w:t> o sociálnom poistení v znení neskorších predpisov (ďalej len „zákon č. 600/2003 Z. z.“).</w:t>
      </w:r>
    </w:p>
    <w:p w14:paraId="66CD670B" w14:textId="77777777" w:rsidR="00223923" w:rsidRPr="00223923" w:rsidRDefault="00223923" w:rsidP="00223923">
      <w:pPr>
        <w:widowControl w:val="0"/>
        <w:suppressAutoHyphens/>
        <w:spacing w:after="0" w:line="240" w:lineRule="auto"/>
        <w:jc w:val="both"/>
        <w:rPr>
          <w:rFonts w:ascii="Times New Roman" w:eastAsia="Lucida Sans Unicode" w:hAnsi="Times New Roman"/>
          <w:bCs/>
          <w:color w:val="000000"/>
          <w:sz w:val="24"/>
          <w:szCs w:val="24"/>
          <w:shd w:val="clear" w:color="auto" w:fill="FFFFFF"/>
        </w:rPr>
      </w:pPr>
      <w:r w:rsidRPr="00223923">
        <w:rPr>
          <w:rFonts w:ascii="Times New Roman" w:eastAsia="Times New Roman" w:hAnsi="Times New Roman"/>
          <w:color w:val="000000"/>
          <w:sz w:val="24"/>
          <w:szCs w:val="24"/>
          <w:lang w:eastAsia="sk-SK"/>
        </w:rPr>
        <w:t xml:space="preserve">Deťom plniacim povinné predprimárne vzdelávanie </w:t>
      </w:r>
      <w:r w:rsidRPr="00223923">
        <w:rPr>
          <w:rFonts w:ascii="Times New Roman" w:eastAsia="Times New Roman" w:hAnsi="Times New Roman"/>
          <w:b/>
          <w:color w:val="000000"/>
          <w:sz w:val="24"/>
          <w:szCs w:val="24"/>
          <w:lang w:eastAsia="sk-SK"/>
        </w:rPr>
        <w:t>sa nepočítajú hodiny vynechávania predprimárneho vzdelávania</w:t>
      </w:r>
      <w:r w:rsidRPr="00223923">
        <w:rPr>
          <w:rFonts w:ascii="Times New Roman" w:eastAsia="Times New Roman" w:hAnsi="Times New Roman"/>
          <w:color w:val="000000"/>
          <w:sz w:val="24"/>
          <w:szCs w:val="24"/>
          <w:lang w:eastAsia="sk-SK"/>
        </w:rPr>
        <w:t xml:space="preserve">, </w:t>
      </w:r>
      <w:r w:rsidRPr="00223923">
        <w:rPr>
          <w:rFonts w:ascii="Times New Roman" w:eastAsia="Times New Roman" w:hAnsi="Times New Roman"/>
          <w:b/>
          <w:color w:val="000000"/>
          <w:sz w:val="24"/>
          <w:szCs w:val="24"/>
          <w:lang w:eastAsia="sk-SK"/>
        </w:rPr>
        <w:t>počítajú sa im dni</w:t>
      </w:r>
      <w:r w:rsidRPr="00223923">
        <w:rPr>
          <w:rFonts w:ascii="Times New Roman" w:eastAsia="Times New Roman" w:hAnsi="Times New Roman"/>
          <w:color w:val="000000"/>
          <w:sz w:val="24"/>
          <w:szCs w:val="24"/>
          <w:lang w:eastAsia="sk-SK"/>
        </w:rPr>
        <w:t xml:space="preserve"> neospravedlnenej neprítomnosti. Podľa toho, či je dieťa prijaté na poldennú alebo na celodennú výchovu a</w:t>
      </w:r>
      <w:r w:rsidR="00D47EBB">
        <w:rPr>
          <w:rFonts w:ascii="Times New Roman" w:eastAsia="Times New Roman" w:hAnsi="Times New Roman"/>
          <w:color w:val="000000"/>
          <w:sz w:val="24"/>
          <w:szCs w:val="24"/>
          <w:lang w:eastAsia="sk-SK"/>
        </w:rPr>
        <w:t> </w:t>
      </w:r>
      <w:r w:rsidRPr="00223923">
        <w:rPr>
          <w:rFonts w:ascii="Times New Roman" w:eastAsia="Times New Roman" w:hAnsi="Times New Roman"/>
          <w:color w:val="000000"/>
          <w:sz w:val="24"/>
          <w:szCs w:val="24"/>
          <w:lang w:eastAsia="sk-SK"/>
        </w:rPr>
        <w:t>vzdelávanie</w:t>
      </w:r>
      <w:r w:rsidR="00D47EBB">
        <w:rPr>
          <w:rFonts w:ascii="Times New Roman" w:eastAsia="Times New Roman" w:hAnsi="Times New Roman"/>
          <w:color w:val="000000"/>
          <w:sz w:val="24"/>
          <w:szCs w:val="24"/>
          <w:lang w:eastAsia="sk-SK"/>
        </w:rPr>
        <w:t>,</w:t>
      </w:r>
      <w:r w:rsidRPr="00223923">
        <w:rPr>
          <w:rFonts w:ascii="Times New Roman" w:eastAsia="Times New Roman" w:hAnsi="Times New Roman"/>
          <w:color w:val="000000"/>
          <w:sz w:val="24"/>
          <w:szCs w:val="24"/>
          <w:lang w:eastAsia="sk-SK"/>
        </w:rPr>
        <w:t xml:space="preserve"> je ten jeden deň rovnajúci sa minimálne štyrom hodinám (podľa § 59a ods. 5 školského zákona) alebo počtu hodín prevádzkového času danej materskej školy, ak ide o dieťa plniace povinné predprimárne</w:t>
      </w:r>
      <w:r w:rsidR="00D47EBB">
        <w:rPr>
          <w:rFonts w:ascii="Times New Roman" w:eastAsia="Times New Roman" w:hAnsi="Times New Roman"/>
          <w:color w:val="000000"/>
          <w:sz w:val="24"/>
          <w:szCs w:val="24"/>
          <w:lang w:eastAsia="sk-SK"/>
        </w:rPr>
        <w:t xml:space="preserve"> </w:t>
      </w:r>
      <w:r w:rsidRPr="00223923">
        <w:rPr>
          <w:rFonts w:ascii="Times New Roman" w:eastAsia="Times New Roman" w:hAnsi="Times New Roman"/>
          <w:color w:val="000000"/>
          <w:sz w:val="24"/>
          <w:szCs w:val="24"/>
          <w:lang w:eastAsia="sk-SK"/>
        </w:rPr>
        <w:t>vzdelávanie prijaté na celodennú výchovu a vzdelávanie.</w:t>
      </w:r>
    </w:p>
    <w:p w14:paraId="70F70CC6" w14:textId="77777777" w:rsidR="00223923" w:rsidRPr="005B7D62" w:rsidRDefault="00223923" w:rsidP="00223923">
      <w:pPr>
        <w:widowControl w:val="0"/>
        <w:suppressAutoHyphens/>
        <w:spacing w:before="120" w:after="120" w:line="240" w:lineRule="auto"/>
        <w:jc w:val="both"/>
        <w:rPr>
          <w:rFonts w:ascii="Times New Roman" w:eastAsia="Times New Roman" w:hAnsi="Times New Roman"/>
          <w:bCs/>
          <w:color w:val="000000"/>
          <w:sz w:val="24"/>
          <w:szCs w:val="24"/>
          <w:lang w:eastAsia="sk-SK"/>
        </w:rPr>
      </w:pPr>
      <w:r w:rsidRPr="00223923">
        <w:rPr>
          <w:rFonts w:ascii="Times New Roman" w:eastAsia="Times New Roman" w:hAnsi="Times New Roman"/>
          <w:color w:val="000000"/>
          <w:sz w:val="24"/>
          <w:szCs w:val="24"/>
          <w:lang w:eastAsia="sk-SK"/>
        </w:rPr>
        <w:t>Ak zákonný zástupca</w:t>
      </w:r>
      <w:r w:rsidRPr="00223923">
        <w:rPr>
          <w:rFonts w:ascii="Times New Roman" w:eastAsia="Times New Roman" w:hAnsi="Times New Roman"/>
          <w:b/>
          <w:color w:val="000000"/>
          <w:sz w:val="24"/>
          <w:szCs w:val="24"/>
          <w:lang w:eastAsia="sk-SK"/>
        </w:rPr>
        <w:t xml:space="preserve"> nedbá o riadne plnenie</w:t>
      </w:r>
      <w:r w:rsidRPr="00223923">
        <w:rPr>
          <w:rFonts w:ascii="Times New Roman" w:eastAsia="Times New Roman" w:hAnsi="Times New Roman"/>
          <w:color w:val="000000"/>
          <w:sz w:val="24"/>
          <w:szCs w:val="24"/>
          <w:lang w:eastAsia="sk-SK"/>
        </w:rPr>
        <w:t xml:space="preserve"> povinného predprimárneho vzdelávania, riaditeľ materskej školy má podľa § 5 ods. 15 zákona č. 596/2003 Z. z. </w:t>
      </w:r>
      <w:r w:rsidRPr="005B7D62">
        <w:rPr>
          <w:rFonts w:ascii="Times New Roman" w:eastAsia="Times New Roman" w:hAnsi="Times New Roman"/>
          <w:bCs/>
          <w:color w:val="000000"/>
          <w:sz w:val="24"/>
          <w:szCs w:val="24"/>
          <w:lang w:eastAsia="sk-SK"/>
        </w:rPr>
        <w:t>povinnosť oznámiť túto skutočnosť obci (v ktorej má dieťa trvalý pobyt) a úradu práce, sociálnych vecí a rodiny podľa miesta trvalého pobytu zákonného zástupcu vrátane uvedenia konkrétneho prípadu, kedy zákonný zástupca dieťaťa  zanedbal riadne plnenie povinného predprimárneho vzdelávania. Zanedbávanie riadneho plnenia povinného predprimárneho vzdelávania vecne príslušný úrad práce sociálnych vecí a rodiny bude následne posudzovať podľa § 12a ods. 1 písm. a) zákona č. 600/2003 Z. z. uplatnením inštitútu osobitného príjemcu.</w:t>
      </w:r>
    </w:p>
    <w:p w14:paraId="50B20AD4" w14:textId="77777777" w:rsidR="00223923" w:rsidRPr="005B7D62" w:rsidRDefault="00223923" w:rsidP="00223923">
      <w:pPr>
        <w:widowControl w:val="0"/>
        <w:suppressAutoHyphens/>
        <w:spacing w:before="120" w:after="120" w:line="240" w:lineRule="auto"/>
        <w:jc w:val="both"/>
        <w:rPr>
          <w:rFonts w:ascii="Times New Roman" w:eastAsia="Times New Roman" w:hAnsi="Times New Roman"/>
          <w:color w:val="000000"/>
          <w:sz w:val="24"/>
          <w:szCs w:val="24"/>
          <w:lang w:eastAsia="sk-SK"/>
        </w:rPr>
      </w:pPr>
      <w:r w:rsidRPr="00223923">
        <w:rPr>
          <w:rFonts w:ascii="Times New Roman" w:eastAsia="Times New Roman" w:hAnsi="Times New Roman"/>
          <w:color w:val="000000"/>
          <w:sz w:val="24"/>
          <w:szCs w:val="24"/>
          <w:lang w:eastAsia="sk-SK"/>
        </w:rPr>
        <w:t>Príslušný úrad práce sociálnych vecí a</w:t>
      </w:r>
      <w:r w:rsidR="00C6644B">
        <w:rPr>
          <w:rFonts w:ascii="Times New Roman" w:eastAsia="Times New Roman" w:hAnsi="Times New Roman"/>
          <w:color w:val="000000"/>
          <w:sz w:val="24"/>
          <w:szCs w:val="24"/>
          <w:lang w:eastAsia="sk-SK"/>
        </w:rPr>
        <w:t> </w:t>
      </w:r>
      <w:r w:rsidRPr="00223923">
        <w:rPr>
          <w:rFonts w:ascii="Times New Roman" w:eastAsia="Times New Roman" w:hAnsi="Times New Roman"/>
          <w:color w:val="000000"/>
          <w:sz w:val="24"/>
          <w:szCs w:val="24"/>
          <w:lang w:eastAsia="sk-SK"/>
        </w:rPr>
        <w:t>rodiny</w:t>
      </w:r>
      <w:r w:rsidR="00C6644B">
        <w:rPr>
          <w:rFonts w:ascii="Times New Roman" w:eastAsia="Times New Roman" w:hAnsi="Times New Roman"/>
          <w:color w:val="000000"/>
          <w:sz w:val="24"/>
          <w:szCs w:val="24"/>
          <w:lang w:eastAsia="sk-SK"/>
        </w:rPr>
        <w:t xml:space="preserve"> </w:t>
      </w:r>
      <w:r w:rsidRPr="00223923">
        <w:rPr>
          <w:rFonts w:ascii="Times New Roman" w:eastAsia="Times New Roman" w:hAnsi="Times New Roman"/>
          <w:color w:val="000000"/>
          <w:sz w:val="24"/>
          <w:szCs w:val="24"/>
          <w:lang w:eastAsia="sk-SK"/>
        </w:rPr>
        <w:t xml:space="preserve">rozhodne </w:t>
      </w:r>
      <w:r w:rsidRPr="00223923">
        <w:rPr>
          <w:rFonts w:ascii="Times New Roman" w:eastAsia="Times New Roman" w:hAnsi="Times New Roman"/>
          <w:b/>
          <w:color w:val="000000"/>
          <w:sz w:val="24"/>
          <w:szCs w:val="24"/>
          <w:lang w:eastAsia="sk-SK"/>
        </w:rPr>
        <w:t>o uvoľnení osobitného príjemcu</w:t>
      </w:r>
      <w:r w:rsidRPr="00223923">
        <w:rPr>
          <w:rFonts w:ascii="Times New Roman" w:eastAsia="Times New Roman" w:hAnsi="Times New Roman"/>
          <w:color w:val="000000"/>
          <w:sz w:val="24"/>
          <w:szCs w:val="24"/>
          <w:lang w:eastAsia="sk-SK"/>
        </w:rPr>
        <w:t xml:space="preserve"> </w:t>
      </w:r>
      <w:r w:rsidRPr="00223923">
        <w:rPr>
          <w:rFonts w:ascii="Times New Roman" w:eastAsia="Times New Roman" w:hAnsi="Times New Roman"/>
          <w:color w:val="000000"/>
          <w:sz w:val="24"/>
          <w:szCs w:val="24"/>
          <w:lang w:eastAsia="sk-SK"/>
        </w:rPr>
        <w:lastRenderedPageBreak/>
        <w:t xml:space="preserve">prídavku na dieťa a príplatku k prídavku na dieťa ak oprávnená osoba (t. j. zákonný zástupca dieťaťa) dbá o riadne plnenie povinného predprimárneho vzdelávania nezaopatreného </w:t>
      </w:r>
      <w:r w:rsidRPr="005B7D62">
        <w:rPr>
          <w:rFonts w:ascii="Times New Roman" w:eastAsia="Times New Roman" w:hAnsi="Times New Roman"/>
          <w:color w:val="000000"/>
          <w:sz w:val="24"/>
          <w:szCs w:val="24"/>
          <w:lang w:eastAsia="sk-SK"/>
        </w:rPr>
        <w:t>dieťaťa, najskôr však po uplynutí troch po sebe nasledujúcich kalendárnych mesiacov od určenia osobitného príjemcu.</w:t>
      </w:r>
    </w:p>
    <w:p w14:paraId="59564D71" w14:textId="77777777" w:rsidR="00223923" w:rsidRPr="00223923" w:rsidRDefault="00223923" w:rsidP="00223923">
      <w:pPr>
        <w:widowControl w:val="0"/>
        <w:suppressAutoHyphens/>
        <w:autoSpaceDE w:val="0"/>
        <w:autoSpaceDN w:val="0"/>
        <w:spacing w:before="120" w:after="120" w:line="240" w:lineRule="auto"/>
        <w:jc w:val="both"/>
        <w:rPr>
          <w:rFonts w:ascii="Times New Roman" w:eastAsia="Lucida Sans Unicode" w:hAnsi="Times New Roman"/>
          <w:color w:val="000000"/>
          <w:sz w:val="24"/>
          <w:szCs w:val="24"/>
        </w:rPr>
      </w:pPr>
      <w:r w:rsidRPr="00223923">
        <w:rPr>
          <w:rFonts w:ascii="Times New Roman" w:eastAsia="Lucida Sans Unicode" w:hAnsi="Times New Roman"/>
          <w:bCs/>
          <w:color w:val="000000"/>
          <w:sz w:val="24"/>
          <w:szCs w:val="24"/>
        </w:rPr>
        <w:t>Od 1. januára 2023</w:t>
      </w:r>
      <w:r w:rsidRPr="00223923">
        <w:rPr>
          <w:rFonts w:ascii="Times New Roman" w:eastAsia="Lucida Sans Unicode" w:hAnsi="Times New Roman"/>
          <w:color w:val="000000"/>
          <w:sz w:val="24"/>
          <w:szCs w:val="24"/>
        </w:rPr>
        <w:t xml:space="preserve"> je účinné nové ustanovenie § 37 ods. 1 zákona č. 596/2003 Z. z., podľa ktorého:</w:t>
      </w:r>
    </w:p>
    <w:p w14:paraId="5EE5CD81" w14:textId="77777777" w:rsidR="00223923" w:rsidRPr="00223923" w:rsidRDefault="00223923" w:rsidP="00223923">
      <w:pPr>
        <w:widowControl w:val="0"/>
        <w:suppressAutoHyphens/>
        <w:autoSpaceDE w:val="0"/>
        <w:autoSpaceDN w:val="0"/>
        <w:spacing w:after="0" w:line="240" w:lineRule="auto"/>
        <w:jc w:val="both"/>
        <w:rPr>
          <w:rFonts w:ascii="Times New Roman" w:eastAsia="Lucida Sans Unicode" w:hAnsi="Times New Roman"/>
          <w:color w:val="000000"/>
          <w:sz w:val="24"/>
          <w:szCs w:val="24"/>
        </w:rPr>
      </w:pPr>
      <w:r w:rsidRPr="00223923">
        <w:rPr>
          <w:rFonts w:ascii="Times New Roman" w:eastAsia="Lucida Sans Unicode" w:hAnsi="Times New Roman"/>
          <w:color w:val="000000"/>
          <w:sz w:val="24"/>
          <w:szCs w:val="24"/>
        </w:rPr>
        <w:t xml:space="preserve">„(1) Priestupku sa dopustí zákonný zástupca dieťaťa, ktorý </w:t>
      </w:r>
    </w:p>
    <w:p w14:paraId="3109A575" w14:textId="77777777" w:rsidR="00223923" w:rsidRPr="00223923" w:rsidRDefault="00223923" w:rsidP="00223923">
      <w:pPr>
        <w:widowControl w:val="0"/>
        <w:suppressAutoHyphens/>
        <w:autoSpaceDE w:val="0"/>
        <w:autoSpaceDN w:val="0"/>
        <w:spacing w:after="0" w:line="240" w:lineRule="auto"/>
        <w:jc w:val="both"/>
        <w:rPr>
          <w:rFonts w:ascii="Times New Roman" w:eastAsia="Lucida Sans Unicode" w:hAnsi="Times New Roman"/>
          <w:color w:val="000000"/>
          <w:sz w:val="24"/>
          <w:szCs w:val="24"/>
        </w:rPr>
      </w:pPr>
      <w:r w:rsidRPr="00223923">
        <w:rPr>
          <w:rFonts w:ascii="Times New Roman" w:eastAsia="Lucida Sans Unicode" w:hAnsi="Times New Roman"/>
          <w:color w:val="000000"/>
          <w:sz w:val="24"/>
          <w:szCs w:val="24"/>
        </w:rPr>
        <w:t xml:space="preserve">a) ohrozuje jeho výchovu a vzdelávanie, </w:t>
      </w:r>
    </w:p>
    <w:p w14:paraId="5A1D39F1" w14:textId="77777777" w:rsidR="00223923" w:rsidRPr="00223923" w:rsidRDefault="00223923" w:rsidP="00223923">
      <w:pPr>
        <w:widowControl w:val="0"/>
        <w:suppressAutoHyphens/>
        <w:autoSpaceDE w:val="0"/>
        <w:autoSpaceDN w:val="0"/>
        <w:spacing w:after="0" w:line="240" w:lineRule="auto"/>
        <w:jc w:val="both"/>
        <w:rPr>
          <w:rFonts w:ascii="Times New Roman" w:eastAsia="Lucida Sans Unicode" w:hAnsi="Times New Roman"/>
          <w:color w:val="000000"/>
          <w:sz w:val="24"/>
          <w:szCs w:val="24"/>
        </w:rPr>
      </w:pPr>
      <w:r w:rsidRPr="00223923">
        <w:rPr>
          <w:rFonts w:ascii="Times New Roman" w:eastAsia="Lucida Sans Unicode" w:hAnsi="Times New Roman"/>
          <w:color w:val="000000"/>
          <w:sz w:val="24"/>
          <w:szCs w:val="24"/>
        </w:rPr>
        <w:t xml:space="preserve">b) zanedbáva starostlivosť o povinnú školskú dochádzku dieťaťa, najmä ak dieťa neprihlási na povinnú školskú dochádzku alebo dieťa neospravedlnene vynechá viac ako 15 vyučovacích hodín v mesiaci alebo viac ako 60 vyučovacích hodín v príslušnom školskom roku alebo </w:t>
      </w:r>
    </w:p>
    <w:p w14:paraId="2E44B47C" w14:textId="77777777" w:rsidR="00035B5D" w:rsidRPr="0047519E" w:rsidRDefault="00223923" w:rsidP="00223923">
      <w:pPr>
        <w:widowControl w:val="0"/>
        <w:suppressAutoHyphens/>
        <w:autoSpaceDE w:val="0"/>
        <w:autoSpaceDN w:val="0"/>
        <w:spacing w:before="120" w:after="120" w:line="240" w:lineRule="auto"/>
        <w:jc w:val="both"/>
        <w:rPr>
          <w:rFonts w:ascii="Times New Roman" w:eastAsia="Lucida Sans Unicode" w:hAnsi="Times New Roman"/>
          <w:color w:val="000000"/>
          <w:sz w:val="24"/>
          <w:szCs w:val="24"/>
        </w:rPr>
      </w:pPr>
      <w:r w:rsidRPr="00223923">
        <w:rPr>
          <w:rFonts w:ascii="Times New Roman" w:eastAsia="Lucida Sans Unicode" w:hAnsi="Times New Roman"/>
          <w:color w:val="000000"/>
          <w:sz w:val="24"/>
          <w:szCs w:val="24"/>
        </w:rPr>
        <w:t xml:space="preserve">c) zanedbáva starostlivosť </w:t>
      </w:r>
      <w:r w:rsidRPr="00C6644B">
        <w:rPr>
          <w:rFonts w:ascii="Times New Roman" w:eastAsia="Lucida Sans Unicode" w:hAnsi="Times New Roman"/>
          <w:b/>
          <w:color w:val="000000"/>
          <w:sz w:val="24"/>
          <w:szCs w:val="24"/>
        </w:rPr>
        <w:t>o povinné predprimárne vzdelávanie dieťaťa</w:t>
      </w:r>
      <w:r w:rsidRPr="00223923">
        <w:rPr>
          <w:rFonts w:ascii="Times New Roman" w:eastAsia="Lucida Sans Unicode" w:hAnsi="Times New Roman"/>
          <w:color w:val="000000"/>
          <w:sz w:val="24"/>
          <w:szCs w:val="24"/>
        </w:rPr>
        <w:t xml:space="preserve">, najmä ak dieťa neprihlási na plnenie povinného predprimárneho vzdelávania alebo ak dieťa, pre ktoré je predprimárne vzdelávanie povinné, neospravedlnene vynechá viac ako päť dní v mesiaci. </w:t>
      </w:r>
    </w:p>
    <w:p w14:paraId="1CCCBC09" w14:textId="77777777" w:rsidR="00035B5D"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t>2.1.7</w:t>
      </w:r>
      <w:r w:rsidR="00DC16E0">
        <w:rPr>
          <w:b/>
          <w:bCs/>
          <w:szCs w:val="24"/>
          <w:lang w:eastAsia="en-US"/>
        </w:rPr>
        <w:tab/>
      </w:r>
      <w:r w:rsidR="00035B5D" w:rsidRPr="00081D77">
        <w:rPr>
          <w:b/>
          <w:bCs/>
          <w:szCs w:val="24"/>
          <w:lang w:eastAsia="en-US"/>
        </w:rPr>
        <w:t>Uskutočňovanie dištančnej formy výchovy a vzdelávania</w:t>
      </w:r>
    </w:p>
    <w:p w14:paraId="75566794" w14:textId="77777777" w:rsidR="00035B5D" w:rsidRPr="00035B5D" w:rsidRDefault="00035B5D" w:rsidP="00035B5D">
      <w:pPr>
        <w:pStyle w:val="Normlnywebov"/>
      </w:pPr>
      <w:r w:rsidRPr="00035B5D">
        <w:t>Materská škola poskytuje, z hľadiska organizácie výchovy a vzdelávania - poldennú alebo celodennú výchovu a vzdelávanie.</w:t>
      </w:r>
      <w:r w:rsidRPr="00035B5D">
        <w:rPr>
          <w:b/>
          <w:bCs/>
        </w:rPr>
        <w:t> </w:t>
      </w:r>
      <w:r w:rsidRPr="00035B5D">
        <w:t>Výchova a vzdelávanie sa uskutočňuje dennou formou.</w:t>
      </w:r>
    </w:p>
    <w:p w14:paraId="0ED08F75" w14:textId="77777777" w:rsidR="00035B5D" w:rsidRPr="00035B5D" w:rsidRDefault="00035B5D" w:rsidP="00035B5D">
      <w:pPr>
        <w:pStyle w:val="Normlnywebov"/>
      </w:pPr>
      <w:r w:rsidRPr="00035B5D">
        <w:t>Denná forma výchovy a vzdelávania sa môže uskutočňovať aj ako </w:t>
      </w:r>
      <w:r w:rsidRPr="00035B5D">
        <w:rPr>
          <w:b/>
          <w:bCs/>
        </w:rPr>
        <w:t>dištančná:</w:t>
      </w:r>
    </w:p>
    <w:p w14:paraId="721C2430" w14:textId="77777777" w:rsidR="00035B5D" w:rsidRPr="00035B5D" w:rsidRDefault="00035B5D" w:rsidP="000621F9">
      <w:pPr>
        <w:pStyle w:val="Normlnywebov"/>
        <w:numPr>
          <w:ilvl w:val="0"/>
          <w:numId w:val="26"/>
        </w:numPr>
        <w:jc w:val="both"/>
      </w:pPr>
      <w:r w:rsidRPr="00035B5D">
        <w:t>v celom rozsahu vzdelávania zabezpečovaného materskou školou pre deti, ak sa vyhlási výnimočný stav, núdzový stav alebo mimoriadna situácia,</w:t>
      </w:r>
    </w:p>
    <w:p w14:paraId="3CA5377B" w14:textId="77777777" w:rsidR="00035B5D" w:rsidRPr="00035B5D" w:rsidRDefault="00035B5D" w:rsidP="000621F9">
      <w:pPr>
        <w:pStyle w:val="Normlnywebov"/>
        <w:numPr>
          <w:ilvl w:val="0"/>
          <w:numId w:val="26"/>
        </w:numPr>
        <w:jc w:val="both"/>
      </w:pPr>
      <w:r w:rsidRPr="00035B5D">
        <w:t>v rozsahu podľa rozhodnutia riaditeľa školy, ministra školstva alebo inej oprávnenej osoby v čase mimoriadnej situácie, núdzového stavu alebo výnimočného stavu pre všetky deti,</w:t>
      </w:r>
    </w:p>
    <w:p w14:paraId="294E2ED8" w14:textId="77777777" w:rsidR="00035B5D" w:rsidRPr="005B7D62" w:rsidRDefault="00035B5D" w:rsidP="000621F9">
      <w:pPr>
        <w:pStyle w:val="Normlnywebov"/>
        <w:numPr>
          <w:ilvl w:val="0"/>
          <w:numId w:val="26"/>
        </w:numPr>
        <w:jc w:val="both"/>
      </w:pPr>
      <w:r w:rsidRPr="00035B5D">
        <w:t xml:space="preserve">v rozsahu podľa rozhodnutia riaditeľa školy pre deti, pre ktoré je predprimárne vzdelávanie povinné, ak kvôli zdravotnému stavu alebo z iných závažných dôvodov (napr. rodinné dôvody, ohrozovanie bezpečnosti a zdravia iných detí, ktoré sú účastníkmi výchovy a vzdelávania), nemôžu plniť povinné predprimárne vzdelávanie formou pravidelného denného dochádzania, najdlhšie </w:t>
      </w:r>
      <w:r w:rsidRPr="005B7D62">
        <w:t>počas troch po sebe idúcich mesiacov,</w:t>
      </w:r>
    </w:p>
    <w:p w14:paraId="3767E10C" w14:textId="77777777" w:rsidR="00035B5D" w:rsidRPr="005B7D62" w:rsidRDefault="00035B5D" w:rsidP="000621F9">
      <w:pPr>
        <w:pStyle w:val="Normlnywebov"/>
        <w:numPr>
          <w:ilvl w:val="0"/>
          <w:numId w:val="26"/>
        </w:numPr>
        <w:jc w:val="both"/>
      </w:pPr>
      <w:r w:rsidRPr="005B7D62">
        <w:t>v rozsahu nevyhnutne potrebnom, najviac však jeden mesiac:</w:t>
      </w:r>
    </w:p>
    <w:p w14:paraId="27315543" w14:textId="77777777" w:rsidR="00035B5D" w:rsidRPr="00035B5D" w:rsidRDefault="00035B5D" w:rsidP="00035B5D">
      <w:pPr>
        <w:pStyle w:val="c"/>
        <w:rPr>
          <w:b w:val="0"/>
          <w:bCs w:val="0"/>
        </w:rPr>
      </w:pPr>
      <w:r w:rsidRPr="00035B5D">
        <w:rPr>
          <w:b w:val="0"/>
          <w:bCs w:val="0"/>
        </w:rPr>
        <w:t>zo závažných organizačných dôvodov,</w:t>
      </w:r>
    </w:p>
    <w:p w14:paraId="2AA0C541" w14:textId="77777777" w:rsidR="00035B5D" w:rsidRPr="00035B5D" w:rsidRDefault="00035B5D" w:rsidP="00035B5D">
      <w:pPr>
        <w:pStyle w:val="c"/>
        <w:rPr>
          <w:b w:val="0"/>
          <w:bCs w:val="0"/>
        </w:rPr>
      </w:pPr>
      <w:r w:rsidRPr="00035B5D">
        <w:rPr>
          <w:b w:val="0"/>
          <w:bCs w:val="0"/>
        </w:rPr>
        <w:t>z technických dôvodov,</w:t>
      </w:r>
    </w:p>
    <w:p w14:paraId="74BC2740" w14:textId="77777777" w:rsidR="00035B5D" w:rsidRPr="00035B5D" w:rsidRDefault="00035B5D" w:rsidP="00035B5D">
      <w:pPr>
        <w:pStyle w:val="c"/>
        <w:rPr>
          <w:b w:val="0"/>
          <w:bCs w:val="0"/>
        </w:rPr>
      </w:pPr>
      <w:r w:rsidRPr="00035B5D">
        <w:rPr>
          <w:b w:val="0"/>
          <w:bCs w:val="0"/>
        </w:rPr>
        <w:t>z hygienicko-epidemiologických dôvodov,</w:t>
      </w:r>
    </w:p>
    <w:p w14:paraId="713ABDE1" w14:textId="77777777" w:rsidR="00035B5D" w:rsidRPr="00035B5D" w:rsidRDefault="00035B5D" w:rsidP="00035B5D">
      <w:pPr>
        <w:pStyle w:val="c"/>
        <w:rPr>
          <w:b w:val="0"/>
          <w:bCs w:val="0"/>
        </w:rPr>
      </w:pPr>
      <w:r w:rsidRPr="00035B5D">
        <w:rPr>
          <w:b w:val="0"/>
          <w:bCs w:val="0"/>
        </w:rPr>
        <w:t>na základe nariadeného opatrenia príslušného regionálneho úradu verejného zdravotníctva,</w:t>
      </w:r>
    </w:p>
    <w:p w14:paraId="759355D9" w14:textId="77777777" w:rsidR="00035B5D" w:rsidRPr="00035B5D" w:rsidRDefault="00035B5D" w:rsidP="00035B5D">
      <w:pPr>
        <w:pStyle w:val="c"/>
        <w:rPr>
          <w:b w:val="0"/>
          <w:bCs w:val="0"/>
        </w:rPr>
      </w:pPr>
      <w:r w:rsidRPr="00035B5D">
        <w:rPr>
          <w:b w:val="0"/>
          <w:bCs w:val="0"/>
        </w:rPr>
        <w:t>na návrh riaditeľa školy z iných dôvodov, ktoré môžu ohroziť bezpečnosť a zdravie detí a zamestnancov alebo môžu spôsobiť závažné škody na majetku.</w:t>
      </w:r>
    </w:p>
    <w:p w14:paraId="30516270" w14:textId="77777777" w:rsidR="00035B5D" w:rsidRPr="00035B5D" w:rsidRDefault="00035B5D" w:rsidP="000621F9">
      <w:pPr>
        <w:pStyle w:val="Normlnywebov"/>
        <w:jc w:val="both"/>
      </w:pPr>
      <w:r w:rsidRPr="00035B5D">
        <w:t>Pri prechode na dištančné vzdelávanie sa vyučovanie neprerušuje, ale mení formu. Dištančné vzdelávanie zahŕňa akúkoľvek inú realizovateľnú možnosť výchovy a vzdelávania, pri ktorej prebieha interakcia medzi dieťaťom a pedagogickým zamestnancom alebo odborným zamestnancom. Môže byť realizované na úrovni triedy alebo pre všetky deti materskej školy.</w:t>
      </w:r>
    </w:p>
    <w:p w14:paraId="3D3A3F39" w14:textId="77777777" w:rsidR="00035B5D" w:rsidRPr="00035B5D" w:rsidRDefault="00035B5D" w:rsidP="000621F9">
      <w:pPr>
        <w:pStyle w:val="Normlnywebov"/>
        <w:jc w:val="both"/>
      </w:pPr>
      <w:r w:rsidRPr="00035B5D">
        <w:lastRenderedPageBreak/>
        <w:t>Všetky povinnosti</w:t>
      </w:r>
      <w:r w:rsidRPr="00035B5D">
        <w:rPr>
          <w:b/>
          <w:bCs/>
        </w:rPr>
        <w:t> </w:t>
      </w:r>
      <w:r w:rsidRPr="00035B5D">
        <w:t>týkajúce sa účasti a aktivity na edukácii zostávajú nezmenené pre učiteľov, deti aj zákonných zástupcov. Dištančné vzdelávanie nie je na báze dobrovoľnosti, je to len iná forma povinného predprimárneho vzdelávania sa dieťaťa. Účasť dieťaťa na dištančnom vzdelávaní je povinná, je súčasťou plnenia povinného predprimárneho vzdelávania.</w:t>
      </w:r>
    </w:p>
    <w:p w14:paraId="7E98540E" w14:textId="77777777" w:rsidR="00035B5D" w:rsidRPr="00035B5D" w:rsidRDefault="00035B5D" w:rsidP="000621F9">
      <w:pPr>
        <w:pStyle w:val="Normlnywebov"/>
        <w:jc w:val="both"/>
      </w:pPr>
      <w:r w:rsidRPr="00035B5D">
        <w:t>Každý učiteľ a každé dieťa, vrátane zákonných zástupcov, musí byť oboznámené s tým, ako bude prebiehať edukácia po prechode na dištančné vzdelávanie. Proces plánovania dištančného vyučovania v rámci systému riadenia edukácie zahŕňa vytváranie digitálneho obsahu, pridávanie otvorených vzdelávacích zdrojov, navrhovanie vzdelávacích aktivít, ktoré poskytujú spätnú väzbu a podporujú vzájomné učenie.</w:t>
      </w:r>
    </w:p>
    <w:p w14:paraId="34DDA1EF" w14:textId="77777777" w:rsidR="002B2448" w:rsidRPr="00081D77" w:rsidRDefault="00203DA9" w:rsidP="00081D77">
      <w:pPr>
        <w:pStyle w:val="Nadpis3"/>
        <w:keepLines/>
        <w:spacing w:before="200" w:after="80" w:line="360" w:lineRule="auto"/>
        <w:ind w:left="1400" w:hanging="720"/>
        <w:jc w:val="both"/>
        <w:rPr>
          <w:b/>
          <w:bCs/>
          <w:szCs w:val="24"/>
          <w:lang w:eastAsia="en-US"/>
        </w:rPr>
      </w:pPr>
      <w:bookmarkStart w:id="4" w:name="_Toc169596145"/>
      <w:r w:rsidRPr="00081D77">
        <w:rPr>
          <w:b/>
          <w:bCs/>
          <w:szCs w:val="24"/>
          <w:lang w:eastAsia="en-US"/>
        </w:rPr>
        <w:t>2.1.8</w:t>
      </w:r>
      <w:r w:rsidR="00DC16E0">
        <w:rPr>
          <w:b/>
          <w:bCs/>
          <w:szCs w:val="24"/>
          <w:lang w:eastAsia="en-US"/>
        </w:rPr>
        <w:tab/>
      </w:r>
      <w:r w:rsidR="00A367BC" w:rsidRPr="00081D77">
        <w:rPr>
          <w:b/>
          <w:bCs/>
          <w:szCs w:val="24"/>
          <w:lang w:eastAsia="en-US"/>
        </w:rPr>
        <w:t>Individuálne vzdelávanie dieťaťa, pre ktoré je predprimárne vzdelávanie povinné</w:t>
      </w:r>
      <w:bookmarkEnd w:id="4"/>
    </w:p>
    <w:p w14:paraId="359A299D" w14:textId="77777777" w:rsidR="00B46FD9" w:rsidRPr="00B46FD9" w:rsidRDefault="00473FA8" w:rsidP="005E0382">
      <w:pPr>
        <w:pStyle w:val="Normlnywebov"/>
        <w:shd w:val="clear" w:color="auto" w:fill="FFFFFF"/>
        <w:jc w:val="both"/>
        <w:rPr>
          <w:rFonts w:eastAsia="Calibri"/>
          <w:lang w:eastAsia="en-US"/>
        </w:rPr>
      </w:pPr>
      <w:r w:rsidRPr="003F7EE3">
        <w:rPr>
          <w:rFonts w:eastAsia="Calibri"/>
          <w:lang w:eastAsia="en-US"/>
        </w:rPr>
        <w:t>Povinné predprimárne vzdelávanie</w:t>
      </w:r>
      <w:r w:rsidR="00F76214" w:rsidRPr="003F7EE3">
        <w:rPr>
          <w:rFonts w:eastAsia="Calibri"/>
          <w:lang w:eastAsia="en-US"/>
        </w:rPr>
        <w:t xml:space="preserve"> môže dieťa  absolvovať aj  individuálnou formou. </w:t>
      </w:r>
      <w:r w:rsidR="00B46FD9" w:rsidRPr="00B46FD9">
        <w:rPr>
          <w:rFonts w:eastAsia="Calibri"/>
          <w:lang w:eastAsia="en-US"/>
        </w:rPr>
        <w:t>Každé dieťa, ktorého zákonný zástupca písomne požiada o povolenie individuálneho vzdelávania dieťaťa, musí byť najskôr prij</w:t>
      </w:r>
      <w:r w:rsidR="00AF1E85">
        <w:rPr>
          <w:rFonts w:eastAsia="Calibri"/>
          <w:lang w:eastAsia="en-US"/>
        </w:rPr>
        <w:t>até do kmeňovej materskej školy</w:t>
      </w:r>
      <w:r w:rsidR="00B46FD9" w:rsidRPr="00B46FD9">
        <w:rPr>
          <w:rFonts w:eastAsia="Calibri"/>
          <w:lang w:eastAsia="en-US"/>
        </w:rPr>
        <w:t xml:space="preserve"> alebo  už byť dieťaťom kmeňovej materskej školy.</w:t>
      </w:r>
      <w:r w:rsidR="00BB2932">
        <w:rPr>
          <w:rFonts w:eastAsia="Calibri"/>
          <w:lang w:eastAsia="en-US"/>
        </w:rPr>
        <w:t xml:space="preserve"> </w:t>
      </w:r>
      <w:r w:rsidR="00B46FD9">
        <w:rPr>
          <w:rFonts w:eastAsia="Calibri"/>
          <w:lang w:eastAsia="en-US"/>
        </w:rPr>
        <w:t>P</w:t>
      </w:r>
      <w:r w:rsidR="00B46FD9" w:rsidRPr="00B46FD9">
        <w:rPr>
          <w:rFonts w:eastAsia="Calibri"/>
          <w:lang w:eastAsia="en-US"/>
        </w:rPr>
        <w:t>rílohou k žiadosti je písomný súhlas všeobecného lekára pre deti a</w:t>
      </w:r>
      <w:r w:rsidR="00B46FD9">
        <w:rPr>
          <w:rFonts w:eastAsia="Calibri"/>
          <w:lang w:eastAsia="en-US"/>
        </w:rPr>
        <w:t> </w:t>
      </w:r>
      <w:r w:rsidR="00B46FD9" w:rsidRPr="00B46FD9">
        <w:rPr>
          <w:rFonts w:eastAsia="Calibri"/>
          <w:lang w:eastAsia="en-US"/>
        </w:rPr>
        <w:t>dorast</w:t>
      </w:r>
      <w:r w:rsidR="00B46FD9">
        <w:rPr>
          <w:rFonts w:eastAsia="Calibri"/>
          <w:lang w:eastAsia="en-US"/>
        </w:rPr>
        <w:t>.</w:t>
      </w:r>
    </w:p>
    <w:p w14:paraId="763B3310" w14:textId="77777777" w:rsidR="00B46FD9" w:rsidRPr="00B46FD9" w:rsidRDefault="00B46FD9" w:rsidP="00B46FD9">
      <w:pPr>
        <w:autoSpaceDE w:val="0"/>
        <w:autoSpaceDN w:val="0"/>
        <w:adjustRightInd w:val="0"/>
        <w:spacing w:before="120" w:after="120"/>
        <w:jc w:val="both"/>
        <w:rPr>
          <w:rFonts w:ascii="Times New Roman" w:hAnsi="Times New Roman"/>
          <w:sz w:val="24"/>
          <w:szCs w:val="24"/>
        </w:rPr>
      </w:pPr>
      <w:r w:rsidRPr="00B46FD9">
        <w:rPr>
          <w:rFonts w:ascii="Times New Roman" w:hAnsi="Times New Roman"/>
          <w:sz w:val="24"/>
          <w:szCs w:val="24"/>
        </w:rPr>
        <w:t>Podľa § 28b ods.2 školského zákona, formou individuálneho vzdelávania môže povinné predprimárne vzdelávanie plniť dieťa, ktorého:</w:t>
      </w:r>
    </w:p>
    <w:p w14:paraId="5822F482" w14:textId="77777777" w:rsidR="00B46FD9" w:rsidRPr="00B46FD9" w:rsidRDefault="00B46FD9" w:rsidP="00B927E6">
      <w:pPr>
        <w:pStyle w:val="Odsekzoznamu"/>
        <w:widowControl w:val="0"/>
        <w:numPr>
          <w:ilvl w:val="0"/>
          <w:numId w:val="27"/>
        </w:numPr>
        <w:autoSpaceDE w:val="0"/>
        <w:autoSpaceDN w:val="0"/>
        <w:adjustRightInd w:val="0"/>
        <w:spacing w:before="120" w:after="120"/>
        <w:ind w:left="284" w:hanging="284"/>
        <w:jc w:val="both"/>
        <w:rPr>
          <w:rFonts w:ascii="Times New Roman" w:hAnsi="Times New Roman"/>
          <w:sz w:val="24"/>
          <w:szCs w:val="24"/>
        </w:rPr>
      </w:pPr>
      <w:r w:rsidRPr="00B46FD9">
        <w:rPr>
          <w:rFonts w:ascii="Times New Roman" w:hAnsi="Times New Roman"/>
          <w:sz w:val="24"/>
          <w:szCs w:val="24"/>
        </w:rPr>
        <w:t xml:space="preserve">zdravotný stav neumožňuje plniť povinné predprimárne vzdelávanie v kmeňovej materskej škole (nejde ale o dieťa podľa § 28a ods. 5 školského zákona), </w:t>
      </w:r>
    </w:p>
    <w:p w14:paraId="500AF744" w14:textId="77777777" w:rsidR="003F7EE3" w:rsidRPr="00B46FD9" w:rsidRDefault="00B46FD9" w:rsidP="00B927E6">
      <w:pPr>
        <w:pStyle w:val="Odsekzoznamu"/>
        <w:widowControl w:val="0"/>
        <w:numPr>
          <w:ilvl w:val="0"/>
          <w:numId w:val="27"/>
        </w:numPr>
        <w:autoSpaceDE w:val="0"/>
        <w:autoSpaceDN w:val="0"/>
        <w:adjustRightInd w:val="0"/>
        <w:spacing w:before="120" w:after="120"/>
        <w:ind w:left="284" w:hanging="284"/>
        <w:jc w:val="both"/>
        <w:rPr>
          <w:rFonts w:ascii="Times New Roman" w:hAnsi="Times New Roman"/>
          <w:sz w:val="24"/>
          <w:szCs w:val="24"/>
        </w:rPr>
      </w:pPr>
      <w:r w:rsidRPr="00B46FD9">
        <w:rPr>
          <w:rFonts w:ascii="Times New Roman" w:hAnsi="Times New Roman"/>
          <w:sz w:val="24"/>
          <w:szCs w:val="24"/>
        </w:rPr>
        <w:t xml:space="preserve">zákonný zástupca o to požiada materskú školu. </w:t>
      </w:r>
    </w:p>
    <w:p w14:paraId="4FBCD5F3" w14:textId="77777777" w:rsidR="00C254C4" w:rsidRDefault="00C254C4" w:rsidP="005E0382">
      <w:pPr>
        <w:pStyle w:val="Normlnywebov"/>
        <w:shd w:val="clear" w:color="auto" w:fill="FFFFFF"/>
        <w:jc w:val="both"/>
        <w:rPr>
          <w:rFonts w:eastAsia="Calibri"/>
          <w:lang w:eastAsia="en-US"/>
        </w:rPr>
      </w:pPr>
      <w:r w:rsidRPr="00C254C4">
        <w:rPr>
          <w:rFonts w:eastAsia="Calibri"/>
          <w:lang w:eastAsia="en-US"/>
        </w:rPr>
        <w:t xml:space="preserve">Dieťaťu so zdravotným znevýhodnením, ktoré je oslobodené od povinnosti dochádzať do materskej školy a jeho zdravotný stav mu neumožňuje vzdelávať sa, sa na základe písomného súhlasu všeobecného lekára pre deti a dorast a písomného súhlasu zariadenia poradenstva a prevencie neposkytuje vzdelávanie v materskej škole do pominutia dôvodov, pre ktoré došlo k oslobodeniu od povinnosti dochádzať do materskej školy. </w:t>
      </w:r>
      <w:r w:rsidR="00F76214" w:rsidRPr="00B46FD9">
        <w:rPr>
          <w:rFonts w:eastAsia="Calibri"/>
          <w:lang w:eastAsia="en-US"/>
        </w:rPr>
        <w:t>Predprimárne vzdelávanie dieťaťa, ktorému bolo povolené individuálne vzdelávanie podľa § 28b ods. 2 písm. a) školského zákona, teda „zo zdravotných dôvodov“, bude zabezpečovať kmeňová materská škola v rozsahu najmenej dve hodiny týždenne.</w:t>
      </w:r>
    </w:p>
    <w:p w14:paraId="1A68BAD9" w14:textId="77777777" w:rsidR="00C254C4" w:rsidRPr="00C254C4" w:rsidRDefault="00C254C4" w:rsidP="00C254C4">
      <w:pPr>
        <w:widowControl w:val="0"/>
        <w:suppressAutoHyphens/>
        <w:autoSpaceDE w:val="0"/>
        <w:autoSpaceDN w:val="0"/>
        <w:adjustRightInd w:val="0"/>
        <w:spacing w:before="120" w:after="120" w:line="240" w:lineRule="auto"/>
        <w:jc w:val="both"/>
        <w:rPr>
          <w:rFonts w:ascii="Times New Roman" w:eastAsia="Lucida Sans Unicode" w:hAnsi="Times New Roman"/>
          <w:bCs/>
          <w:color w:val="000000"/>
          <w:sz w:val="24"/>
          <w:szCs w:val="24"/>
        </w:rPr>
      </w:pPr>
      <w:r w:rsidRPr="00C254C4">
        <w:rPr>
          <w:rFonts w:ascii="Times New Roman" w:eastAsia="Lucida Sans Unicode" w:hAnsi="Times New Roman"/>
          <w:bCs/>
          <w:color w:val="000000"/>
          <w:sz w:val="24"/>
          <w:szCs w:val="24"/>
        </w:rPr>
        <w:t>Ak pôjde o dieťa podľa § 28b ods. 2 písm. b) školského zákona</w:t>
      </w:r>
      <w:r w:rsidRPr="00C254C4">
        <w:rPr>
          <w:rFonts w:ascii="Times New Roman" w:eastAsia="Lucida Sans Unicode" w:hAnsi="Times New Roman"/>
          <w:color w:val="000000"/>
          <w:sz w:val="24"/>
          <w:szCs w:val="24"/>
        </w:rPr>
        <w:t xml:space="preserve">(ktorého zákonný zástupca z vlastného rozhodnutia má záujem, aby dieťa plnilo povinné predprimárne vzdelávanie individuálnou formou), </w:t>
      </w:r>
      <w:r w:rsidRPr="00C254C4">
        <w:rPr>
          <w:rFonts w:ascii="Times New Roman" w:eastAsia="Lucida Sans Unicode" w:hAnsi="Times New Roman"/>
          <w:bCs/>
          <w:color w:val="000000"/>
          <w:sz w:val="24"/>
          <w:szCs w:val="24"/>
        </w:rPr>
        <w:t xml:space="preserve">žiadosť zákonného zástupcu o povolenie individuálneho vzdelávania musí obsahovať: </w:t>
      </w:r>
    </w:p>
    <w:p w14:paraId="3ED4DC11" w14:textId="77777777" w:rsidR="00C254C4" w:rsidRPr="00C254C4" w:rsidRDefault="00C254C4" w:rsidP="00C254C4">
      <w:pPr>
        <w:widowControl w:val="0"/>
        <w:suppressAutoHyphens/>
        <w:autoSpaceDE w:val="0"/>
        <w:autoSpaceDN w:val="0"/>
        <w:adjustRightInd w:val="0"/>
        <w:spacing w:before="120" w:after="120" w:line="240" w:lineRule="auto"/>
        <w:jc w:val="both"/>
        <w:rPr>
          <w:rFonts w:ascii="Times New Roman" w:eastAsia="Lucida Sans Unicode" w:hAnsi="Times New Roman"/>
          <w:color w:val="000000"/>
          <w:sz w:val="24"/>
          <w:szCs w:val="24"/>
        </w:rPr>
      </w:pPr>
      <w:r w:rsidRPr="00C254C4">
        <w:rPr>
          <w:rFonts w:ascii="Times New Roman" w:eastAsia="Lucida Sans Unicode" w:hAnsi="Times New Roman"/>
          <w:color w:val="000000"/>
          <w:sz w:val="24"/>
          <w:szCs w:val="24"/>
        </w:rPr>
        <w:t xml:space="preserve">a) meno, priezvisko, dátum narodenia, rodné číslo a miesto trvalého pobytu dieťaťa, </w:t>
      </w:r>
    </w:p>
    <w:p w14:paraId="070B4BBA" w14:textId="77777777" w:rsidR="00C254C4" w:rsidRPr="00C254C4" w:rsidRDefault="00C254C4" w:rsidP="00C254C4">
      <w:pPr>
        <w:widowControl w:val="0"/>
        <w:suppressAutoHyphens/>
        <w:autoSpaceDE w:val="0"/>
        <w:autoSpaceDN w:val="0"/>
        <w:adjustRightInd w:val="0"/>
        <w:spacing w:before="120" w:after="120" w:line="240" w:lineRule="auto"/>
        <w:jc w:val="both"/>
        <w:rPr>
          <w:rFonts w:ascii="Times New Roman" w:eastAsia="Lucida Sans Unicode" w:hAnsi="Times New Roman"/>
          <w:color w:val="000000"/>
          <w:sz w:val="24"/>
          <w:szCs w:val="24"/>
        </w:rPr>
      </w:pPr>
      <w:r w:rsidRPr="00C254C4">
        <w:rPr>
          <w:rFonts w:ascii="Times New Roman" w:eastAsia="Lucida Sans Unicode" w:hAnsi="Times New Roman"/>
          <w:color w:val="000000"/>
          <w:sz w:val="24"/>
          <w:szCs w:val="24"/>
        </w:rPr>
        <w:t xml:space="preserve">b) obdobie, na ktoré sa má individuálne vzdelávanie povoliť, </w:t>
      </w:r>
    </w:p>
    <w:p w14:paraId="5764BFFD" w14:textId="77777777" w:rsidR="00C254C4" w:rsidRPr="00C254C4" w:rsidRDefault="00C254C4" w:rsidP="00C254C4">
      <w:pPr>
        <w:widowControl w:val="0"/>
        <w:suppressAutoHyphens/>
        <w:autoSpaceDE w:val="0"/>
        <w:autoSpaceDN w:val="0"/>
        <w:adjustRightInd w:val="0"/>
        <w:spacing w:before="120" w:after="120" w:line="240" w:lineRule="auto"/>
        <w:jc w:val="both"/>
        <w:rPr>
          <w:rFonts w:ascii="Times New Roman" w:eastAsia="Lucida Sans Unicode" w:hAnsi="Times New Roman"/>
          <w:color w:val="000000"/>
          <w:sz w:val="24"/>
          <w:szCs w:val="24"/>
        </w:rPr>
      </w:pPr>
      <w:r w:rsidRPr="00C254C4">
        <w:rPr>
          <w:rFonts w:ascii="Times New Roman" w:eastAsia="Lucida Sans Unicode" w:hAnsi="Times New Roman"/>
          <w:color w:val="000000"/>
          <w:sz w:val="24"/>
          <w:szCs w:val="24"/>
        </w:rPr>
        <w:t xml:space="preserve">c) dôvody na povolenie individuálneho vzdelávania, </w:t>
      </w:r>
    </w:p>
    <w:p w14:paraId="4F262733" w14:textId="77777777" w:rsidR="00C254C4" w:rsidRPr="00C254C4" w:rsidRDefault="00C254C4" w:rsidP="00C254C4">
      <w:pPr>
        <w:widowControl w:val="0"/>
        <w:suppressAutoHyphens/>
        <w:autoSpaceDE w:val="0"/>
        <w:autoSpaceDN w:val="0"/>
        <w:adjustRightInd w:val="0"/>
        <w:spacing w:before="120" w:after="120" w:line="240" w:lineRule="auto"/>
        <w:jc w:val="both"/>
        <w:rPr>
          <w:rFonts w:ascii="Times New Roman" w:eastAsia="Lucida Sans Unicode" w:hAnsi="Times New Roman"/>
          <w:sz w:val="24"/>
          <w:szCs w:val="24"/>
        </w:rPr>
      </w:pPr>
      <w:r w:rsidRPr="00C254C4">
        <w:rPr>
          <w:rFonts w:ascii="Times New Roman" w:eastAsia="Lucida Sans Unicode" w:hAnsi="Times New Roman"/>
          <w:color w:val="000000"/>
          <w:sz w:val="24"/>
          <w:szCs w:val="24"/>
        </w:rPr>
        <w:t xml:space="preserve">d) </w:t>
      </w:r>
      <w:r w:rsidRPr="00C254C4">
        <w:rPr>
          <w:rFonts w:ascii="Times New Roman" w:eastAsia="Lucida Sans Unicode" w:hAnsi="Times New Roman"/>
          <w:bCs/>
          <w:color w:val="000000"/>
          <w:sz w:val="24"/>
          <w:szCs w:val="24"/>
        </w:rPr>
        <w:t>meno a priezvisko fyzickej osoby,</w:t>
      </w:r>
      <w:r w:rsidRPr="00C254C4">
        <w:rPr>
          <w:rFonts w:ascii="Times New Roman" w:eastAsia="Lucida Sans Unicode" w:hAnsi="Times New Roman"/>
          <w:color w:val="000000"/>
          <w:sz w:val="24"/>
          <w:szCs w:val="24"/>
        </w:rPr>
        <w:t xml:space="preserve"> ktorá bude uskutočňovať individuálne vzdelávanie dieťaťa, ktorému má byť povolené individuálne vzdelávanie, a doklady o splnení kvalifikačných </w:t>
      </w:r>
      <w:r w:rsidRPr="00C254C4">
        <w:rPr>
          <w:rFonts w:ascii="Times New Roman" w:eastAsia="Lucida Sans Unicode" w:hAnsi="Times New Roman"/>
          <w:sz w:val="24"/>
          <w:szCs w:val="24"/>
        </w:rPr>
        <w:t xml:space="preserve">predpokladov podľa § </w:t>
      </w:r>
      <w:r w:rsidRPr="00C254C4">
        <w:rPr>
          <w:rFonts w:ascii="Times New Roman" w:eastAsia="Lucida Sans Unicode" w:hAnsi="Times New Roman"/>
          <w:color w:val="000000"/>
          <w:sz w:val="24"/>
          <w:szCs w:val="24"/>
        </w:rPr>
        <w:t>28b ods. 4 školského</w:t>
      </w:r>
      <w:r w:rsidRPr="00C254C4">
        <w:rPr>
          <w:rFonts w:ascii="Times New Roman" w:eastAsia="Lucida Sans Unicode" w:hAnsi="Times New Roman"/>
          <w:sz w:val="24"/>
          <w:szCs w:val="24"/>
        </w:rPr>
        <w:t xml:space="preserve"> zákona, </w:t>
      </w:r>
    </w:p>
    <w:p w14:paraId="05BAA4A6" w14:textId="77777777" w:rsidR="00C254C4" w:rsidRPr="00C254C4" w:rsidRDefault="00C254C4" w:rsidP="00C254C4">
      <w:pPr>
        <w:widowControl w:val="0"/>
        <w:suppressAutoHyphens/>
        <w:autoSpaceDE w:val="0"/>
        <w:autoSpaceDN w:val="0"/>
        <w:adjustRightInd w:val="0"/>
        <w:spacing w:before="120" w:after="120" w:line="240" w:lineRule="auto"/>
        <w:jc w:val="both"/>
        <w:rPr>
          <w:rFonts w:ascii="Times New Roman" w:eastAsia="Lucida Sans Unicode" w:hAnsi="Times New Roman"/>
          <w:sz w:val="24"/>
          <w:szCs w:val="24"/>
        </w:rPr>
      </w:pPr>
      <w:r w:rsidRPr="00C254C4">
        <w:rPr>
          <w:rFonts w:ascii="Times New Roman" w:eastAsia="Lucida Sans Unicode" w:hAnsi="Times New Roman"/>
          <w:sz w:val="24"/>
          <w:szCs w:val="24"/>
        </w:rPr>
        <w:lastRenderedPageBreak/>
        <w:t xml:space="preserve">e) ďalšie skutočnosti, ktoré majú vplyv na individuálne vzdelávanie dieťaťa. </w:t>
      </w:r>
    </w:p>
    <w:p w14:paraId="644B34F7" w14:textId="77777777" w:rsidR="0049318B" w:rsidRPr="00C254C4" w:rsidRDefault="0049318B" w:rsidP="005E0382">
      <w:pPr>
        <w:pStyle w:val="Normlny1"/>
        <w:widowControl w:val="0"/>
        <w:pBdr>
          <w:top w:val="nil"/>
          <w:left w:val="nil"/>
          <w:bottom w:val="nil"/>
          <w:right w:val="nil"/>
          <w:between w:val="nil"/>
        </w:pBdr>
        <w:spacing w:before="120" w:after="120"/>
        <w:jc w:val="both"/>
        <w:rPr>
          <w:rFonts w:ascii="Times New Roman" w:hAnsi="Times New Roman" w:cs="Times New Roman"/>
          <w:color w:val="000000"/>
          <w:sz w:val="24"/>
          <w:szCs w:val="24"/>
        </w:rPr>
      </w:pPr>
      <w:r w:rsidRPr="00C254C4">
        <w:rPr>
          <w:rFonts w:ascii="Times New Roman" w:hAnsi="Times New Roman" w:cs="Times New Roman"/>
          <w:color w:val="000000"/>
          <w:sz w:val="24"/>
          <w:szCs w:val="24"/>
        </w:rPr>
        <w:t xml:space="preserve">Predprimárne vzdelávanie tohto dieťaťa zabezpečuje zákonný zástupca dieťaťa prostredníctvom: </w:t>
      </w:r>
    </w:p>
    <w:p w14:paraId="343BDE91" w14:textId="77777777" w:rsidR="0049318B" w:rsidRPr="00C254C4" w:rsidRDefault="0049318B" w:rsidP="005E0382">
      <w:pPr>
        <w:pStyle w:val="Normlny1"/>
        <w:widowControl w:val="0"/>
        <w:pBdr>
          <w:top w:val="nil"/>
          <w:left w:val="nil"/>
          <w:bottom w:val="nil"/>
          <w:right w:val="nil"/>
          <w:between w:val="nil"/>
        </w:pBdr>
        <w:spacing w:before="120" w:after="120"/>
        <w:jc w:val="both"/>
        <w:rPr>
          <w:rFonts w:ascii="Times New Roman" w:hAnsi="Times New Roman" w:cs="Times New Roman"/>
          <w:color w:val="000000"/>
          <w:sz w:val="24"/>
          <w:szCs w:val="24"/>
        </w:rPr>
      </w:pPr>
      <w:r w:rsidRPr="00C254C4">
        <w:rPr>
          <w:rFonts w:ascii="Times New Roman" w:hAnsi="Times New Roman" w:cs="Times New Roman"/>
          <w:color w:val="000000"/>
          <w:sz w:val="24"/>
          <w:szCs w:val="24"/>
        </w:rPr>
        <w:t xml:space="preserve">a) osoby, ktorá má ukončené najmenej úplné stredné všeobecné vzdelanie alebo úplné stredné odborné vzdelanie, alebo </w:t>
      </w:r>
    </w:p>
    <w:p w14:paraId="77D63DA9" w14:textId="77777777" w:rsidR="0049318B" w:rsidRPr="00C254C4" w:rsidRDefault="0049318B" w:rsidP="005E0382">
      <w:pPr>
        <w:pStyle w:val="Normlny1"/>
        <w:widowControl w:val="0"/>
        <w:pBdr>
          <w:top w:val="nil"/>
          <w:left w:val="nil"/>
          <w:bottom w:val="nil"/>
          <w:right w:val="nil"/>
          <w:between w:val="nil"/>
        </w:pBdr>
        <w:spacing w:before="120" w:after="120"/>
        <w:jc w:val="both"/>
        <w:rPr>
          <w:rFonts w:ascii="Times New Roman" w:hAnsi="Times New Roman" w:cs="Times New Roman"/>
          <w:color w:val="000000"/>
          <w:sz w:val="24"/>
          <w:szCs w:val="24"/>
        </w:rPr>
      </w:pPr>
      <w:r w:rsidRPr="00C254C4">
        <w:rPr>
          <w:rFonts w:ascii="Times New Roman" w:hAnsi="Times New Roman" w:cs="Times New Roman"/>
          <w:color w:val="000000"/>
          <w:sz w:val="24"/>
          <w:szCs w:val="24"/>
        </w:rPr>
        <w:t xml:space="preserve">b) zariadenia podľa osobitného predpisu. </w:t>
      </w:r>
    </w:p>
    <w:p w14:paraId="71086631" w14:textId="77777777" w:rsidR="006641AD" w:rsidRPr="00C254C4" w:rsidRDefault="0049318B" w:rsidP="009A0CC1">
      <w:pPr>
        <w:pStyle w:val="Normlny1"/>
        <w:widowControl w:val="0"/>
        <w:pBdr>
          <w:top w:val="nil"/>
          <w:left w:val="nil"/>
          <w:bottom w:val="nil"/>
          <w:right w:val="nil"/>
          <w:between w:val="nil"/>
        </w:pBdr>
        <w:spacing w:before="120"/>
        <w:jc w:val="both"/>
        <w:rPr>
          <w:rFonts w:ascii="Times New Roman" w:hAnsi="Times New Roman" w:cs="Times New Roman"/>
          <w:color w:val="000000"/>
          <w:sz w:val="24"/>
          <w:szCs w:val="24"/>
        </w:rPr>
      </w:pPr>
      <w:r w:rsidRPr="00C254C4">
        <w:rPr>
          <w:rFonts w:ascii="Times New Roman" w:hAnsi="Times New Roman" w:cs="Times New Roman"/>
          <w:color w:val="000000"/>
          <w:sz w:val="24"/>
          <w:szCs w:val="24"/>
        </w:rPr>
        <w:t xml:space="preserve">Zákonný zástupca je povinný v termíne určenom kmeňovou materskou školou zabezpečiť absolvovanie overenia osobnostného rozvoja svojho dieťaťa, ktoré má povolené individuálne vzdelávanie podľa § 28b ods. 2 písm. b) školského zákona. Overenie osobnostného rozvoja tohto dieťaťa bude uskutočňovať kmeňová materská škola v priebehu </w:t>
      </w:r>
      <w:r w:rsidR="002A401B" w:rsidRPr="00C254C4">
        <w:rPr>
          <w:rFonts w:ascii="Times New Roman" w:hAnsi="Times New Roman" w:cs="Times New Roman"/>
          <w:color w:val="000000"/>
          <w:sz w:val="24"/>
          <w:szCs w:val="24"/>
        </w:rPr>
        <w:t>marca</w:t>
      </w:r>
      <w:r w:rsidRPr="00C254C4">
        <w:rPr>
          <w:rFonts w:ascii="Times New Roman" w:hAnsi="Times New Roman" w:cs="Times New Roman"/>
          <w:color w:val="000000"/>
          <w:sz w:val="24"/>
          <w:szCs w:val="24"/>
        </w:rPr>
        <w:t xml:space="preserve"> príslušného školského roka, v ktorom dieťa plní povinné predprimárne vzdelávanie. </w:t>
      </w:r>
    </w:p>
    <w:p w14:paraId="6A4551EC" w14:textId="77777777" w:rsidR="006641AD" w:rsidRPr="006641AD" w:rsidRDefault="00B902DB" w:rsidP="00081D77">
      <w:pPr>
        <w:pStyle w:val="Nadpis3"/>
        <w:keepLines/>
        <w:spacing w:before="200" w:after="80" w:line="360" w:lineRule="auto"/>
        <w:ind w:left="1400" w:hanging="720"/>
        <w:jc w:val="both"/>
        <w:rPr>
          <w:b/>
          <w:bCs/>
          <w:iCs/>
          <w:color w:val="000000"/>
          <w:szCs w:val="24"/>
        </w:rPr>
      </w:pPr>
      <w:bookmarkStart w:id="5" w:name="_Toc169596144"/>
      <w:r w:rsidRPr="00081D77">
        <w:rPr>
          <w:b/>
          <w:bCs/>
          <w:szCs w:val="24"/>
          <w:lang w:eastAsia="en-US"/>
        </w:rPr>
        <w:t>2.1.9</w:t>
      </w:r>
      <w:r w:rsidR="00DC16E0">
        <w:rPr>
          <w:b/>
          <w:bCs/>
          <w:szCs w:val="24"/>
          <w:lang w:eastAsia="en-US"/>
        </w:rPr>
        <w:tab/>
      </w:r>
      <w:r w:rsidR="006641AD" w:rsidRPr="00081D77">
        <w:rPr>
          <w:b/>
          <w:bCs/>
          <w:szCs w:val="24"/>
          <w:lang w:eastAsia="en-US"/>
        </w:rPr>
        <w:t>Dieťa pokračujúce v plnení povinného predprimárneho vzdelávania</w:t>
      </w:r>
      <w:bookmarkEnd w:id="5"/>
    </w:p>
    <w:p w14:paraId="0064A8C6" w14:textId="77777777" w:rsidR="006641AD" w:rsidRPr="006641AD" w:rsidRDefault="006641AD" w:rsidP="000621F9">
      <w:pPr>
        <w:pStyle w:val="Normlny1"/>
        <w:pBdr>
          <w:top w:val="nil"/>
          <w:left w:val="nil"/>
          <w:bottom w:val="nil"/>
          <w:right w:val="nil"/>
          <w:between w:val="nil"/>
        </w:pBdr>
        <w:spacing w:before="120"/>
        <w:jc w:val="both"/>
        <w:rPr>
          <w:rFonts w:ascii="Times New Roman" w:hAnsi="Times New Roman"/>
          <w:bCs/>
          <w:color w:val="000000"/>
          <w:sz w:val="24"/>
          <w:szCs w:val="24"/>
        </w:rPr>
      </w:pPr>
      <w:r w:rsidRPr="006641AD">
        <w:rPr>
          <w:rFonts w:ascii="Times New Roman" w:hAnsi="Times New Roman"/>
          <w:color w:val="000000"/>
          <w:sz w:val="24"/>
          <w:szCs w:val="24"/>
        </w:rPr>
        <w:t xml:space="preserve">Ak dieťa </w:t>
      </w:r>
      <w:r w:rsidRPr="006641AD">
        <w:rPr>
          <w:rFonts w:ascii="Times New Roman" w:hAnsi="Times New Roman"/>
          <w:bCs/>
          <w:color w:val="000000"/>
          <w:sz w:val="24"/>
          <w:szCs w:val="24"/>
        </w:rPr>
        <w:t>po dovŕšení šiesteho roka veku nedosiahne školskú spôsobilosť, riaditeľ materskej školy podľa § 5 ods. 14 písm. g) zákona č. 596/2003 Z. z. rozhodne o pokračovaní plnenia povinného predprimárneho vzdelávania.</w:t>
      </w:r>
    </w:p>
    <w:p w14:paraId="30AB65D5" w14:textId="77777777" w:rsidR="00035B5D" w:rsidRPr="006641AD" w:rsidRDefault="006641AD" w:rsidP="000621F9">
      <w:pPr>
        <w:pStyle w:val="Normlny1"/>
        <w:pBdr>
          <w:top w:val="nil"/>
          <w:left w:val="nil"/>
          <w:bottom w:val="nil"/>
          <w:right w:val="nil"/>
          <w:between w:val="nil"/>
        </w:pBdr>
        <w:jc w:val="both"/>
        <w:rPr>
          <w:rFonts w:ascii="Times New Roman" w:hAnsi="Times New Roman"/>
          <w:bCs/>
          <w:color w:val="000000"/>
          <w:sz w:val="24"/>
          <w:szCs w:val="24"/>
        </w:rPr>
      </w:pPr>
      <w:r w:rsidRPr="006641AD">
        <w:rPr>
          <w:rFonts w:ascii="Times New Roman" w:hAnsi="Times New Roman"/>
          <w:bCs/>
          <w:color w:val="000000"/>
          <w:sz w:val="24"/>
          <w:szCs w:val="24"/>
        </w:rPr>
        <w:t>Inštitút „pokračovanie plnenia povinného predprimárneho vzdelávania“ sa uplatní vo vzťahu k dieťaťu, u ktor</w:t>
      </w:r>
      <w:r>
        <w:rPr>
          <w:rFonts w:ascii="Times New Roman" w:hAnsi="Times New Roman"/>
          <w:bCs/>
          <w:color w:val="000000"/>
          <w:sz w:val="24"/>
          <w:szCs w:val="24"/>
        </w:rPr>
        <w:t>é</w:t>
      </w:r>
      <w:r w:rsidRPr="006641AD">
        <w:rPr>
          <w:rFonts w:ascii="Times New Roman" w:hAnsi="Times New Roman"/>
          <w:bCs/>
          <w:color w:val="000000"/>
          <w:sz w:val="24"/>
          <w:szCs w:val="24"/>
        </w:rPr>
        <w:t>ho sa na základe záverov diagnostického vyšetrenia preukáže, že pokračovanie plnenia povinného predprimárneho vzdelávania bude na prospech jeho osobnostného rozvoja a rozvoja jeho kľúčových kompetencií, nevyhnutných na zvládnutie plnenia povinnej školskej dochádzky v základnej škole.</w:t>
      </w:r>
    </w:p>
    <w:p w14:paraId="3A6E752C" w14:textId="77777777" w:rsidR="00637912" w:rsidRDefault="005E1039" w:rsidP="000621F9">
      <w:pPr>
        <w:pStyle w:val="Normlnywebov"/>
        <w:shd w:val="clear" w:color="auto" w:fill="FFFFFF"/>
        <w:spacing w:before="120" w:beforeAutospacing="0" w:after="0" w:afterAutospacing="0"/>
        <w:jc w:val="both"/>
        <w:rPr>
          <w:rFonts w:eastAsia="Calibri"/>
          <w:lang w:eastAsia="en-US"/>
        </w:rPr>
      </w:pPr>
      <w:r w:rsidRPr="00BC7E4B">
        <w:rPr>
          <w:rFonts w:eastAsia="Calibri"/>
          <w:lang w:eastAsia="en-US"/>
        </w:rPr>
        <w:t>Pri rozhodovaní o pokračovaní povinného predprimárneho vzdelávania nemá riaditeľ materskej školy kompetenciu rozhodnúť sám. Podkladom pre rozhodnutie riaditeľa materskej školy vo veci pokračovania plnenia povinného predprimárneho vzdelávania je vždy predloženie:</w:t>
      </w:r>
    </w:p>
    <w:p w14:paraId="3A91E437" w14:textId="77777777" w:rsidR="00637912" w:rsidRDefault="005E1039" w:rsidP="000621F9">
      <w:pPr>
        <w:pStyle w:val="Normlnywebov"/>
        <w:shd w:val="clear" w:color="auto" w:fill="FFFFFF"/>
        <w:spacing w:before="120" w:beforeAutospacing="0" w:after="0" w:afterAutospacing="0"/>
        <w:jc w:val="both"/>
        <w:rPr>
          <w:rFonts w:eastAsia="Calibri"/>
          <w:lang w:eastAsia="en-US"/>
        </w:rPr>
      </w:pPr>
      <w:r w:rsidRPr="00BC7E4B">
        <w:rPr>
          <w:rFonts w:eastAsia="Calibri"/>
          <w:lang w:eastAsia="en-US"/>
        </w:rPr>
        <w:t xml:space="preserve"> - písomného súhlasu príslušného zariadenia výcho</w:t>
      </w:r>
      <w:r w:rsidR="00E33FE3" w:rsidRPr="00BC7E4B">
        <w:rPr>
          <w:rFonts w:eastAsia="Calibri"/>
          <w:lang w:eastAsia="en-US"/>
        </w:rPr>
        <w:t>vného poradenstva a prevencie,</w:t>
      </w:r>
    </w:p>
    <w:p w14:paraId="09ECD38C" w14:textId="77777777" w:rsidR="00637912" w:rsidRDefault="00637912" w:rsidP="000621F9">
      <w:pPr>
        <w:pStyle w:val="Normlnywebov"/>
        <w:shd w:val="clear" w:color="auto" w:fill="FFFFFF"/>
        <w:spacing w:before="120" w:beforeAutospacing="0" w:after="0" w:afterAutospacing="0"/>
        <w:jc w:val="both"/>
        <w:rPr>
          <w:rFonts w:eastAsia="Calibri"/>
          <w:lang w:eastAsia="en-US"/>
        </w:rPr>
      </w:pPr>
      <w:r>
        <w:rPr>
          <w:rFonts w:eastAsia="Calibri"/>
          <w:lang w:eastAsia="en-US"/>
        </w:rPr>
        <w:t>-</w:t>
      </w:r>
      <w:r w:rsidR="005E1039" w:rsidRPr="00BC7E4B">
        <w:rPr>
          <w:rFonts w:eastAsia="Calibri"/>
          <w:lang w:eastAsia="en-US"/>
        </w:rPr>
        <w:t xml:space="preserve"> písomného súhlasu všeobecného lekára pre deti a dorast a</w:t>
      </w:r>
    </w:p>
    <w:p w14:paraId="5D7C52DC" w14:textId="77777777" w:rsidR="005E1039" w:rsidRPr="00BC7E4B" w:rsidRDefault="005E1039" w:rsidP="000621F9">
      <w:pPr>
        <w:pStyle w:val="Normlnywebov"/>
        <w:shd w:val="clear" w:color="auto" w:fill="FFFFFF"/>
        <w:spacing w:before="120" w:beforeAutospacing="0" w:after="0" w:afterAutospacing="0"/>
        <w:jc w:val="both"/>
        <w:rPr>
          <w:rFonts w:eastAsia="Calibri"/>
          <w:lang w:eastAsia="en-US"/>
        </w:rPr>
      </w:pPr>
      <w:r w:rsidRPr="00BC7E4B">
        <w:rPr>
          <w:rFonts w:eastAsia="Calibri"/>
          <w:lang w:eastAsia="en-US"/>
        </w:rPr>
        <w:t xml:space="preserve"> - informovaného súhlas zákonného zástupcu.</w:t>
      </w:r>
    </w:p>
    <w:p w14:paraId="0583BA30" w14:textId="77777777" w:rsidR="005E1039" w:rsidRDefault="006641AD" w:rsidP="000621F9">
      <w:pPr>
        <w:pStyle w:val="Normlnywebov"/>
        <w:shd w:val="clear" w:color="auto" w:fill="FFFFFF"/>
        <w:spacing w:before="120" w:beforeAutospacing="0" w:after="0" w:afterAutospacing="0"/>
        <w:jc w:val="both"/>
        <w:rPr>
          <w:rFonts w:eastAsia="Calibri"/>
          <w:lang w:eastAsia="en-US"/>
        </w:rPr>
      </w:pPr>
      <w:r w:rsidRPr="006641AD">
        <w:rPr>
          <w:rFonts w:eastAsia="Calibri"/>
          <w:lang w:eastAsia="en-US"/>
        </w:rPr>
        <w:t>Ak dieťa ani po pokračovaní plnenia povinného predprimárneho vzdelávania v materskej škole nedosiahne školskú spôsobilosť, začne najneskôr 1. septembra, ktorý nasleduje po dni, v ktorom dieťa dovŕšilo siedmy rok veku, plniť povinnú školskú dochádzku v základnej škole.</w:t>
      </w:r>
    </w:p>
    <w:p w14:paraId="298A6502" w14:textId="77777777" w:rsidR="0047519E" w:rsidRPr="00081D77" w:rsidRDefault="00B902DB" w:rsidP="00081D77">
      <w:pPr>
        <w:pStyle w:val="Nadpis3"/>
        <w:keepLines/>
        <w:spacing w:before="200" w:after="80" w:line="360" w:lineRule="auto"/>
        <w:ind w:left="1400" w:hanging="720"/>
        <w:jc w:val="both"/>
        <w:rPr>
          <w:b/>
          <w:bCs/>
          <w:szCs w:val="24"/>
          <w:lang w:eastAsia="en-US"/>
        </w:rPr>
      </w:pPr>
      <w:r w:rsidRPr="00081D77">
        <w:rPr>
          <w:b/>
          <w:bCs/>
          <w:szCs w:val="24"/>
          <w:lang w:eastAsia="en-US"/>
        </w:rPr>
        <w:t>2.1.10</w:t>
      </w:r>
      <w:r w:rsidR="00DC16E0">
        <w:rPr>
          <w:b/>
          <w:bCs/>
          <w:szCs w:val="24"/>
          <w:lang w:eastAsia="en-US"/>
        </w:rPr>
        <w:tab/>
      </w:r>
      <w:r w:rsidR="006641AD" w:rsidRPr="00081D77">
        <w:rPr>
          <w:b/>
          <w:bCs/>
          <w:szCs w:val="24"/>
          <w:lang w:eastAsia="en-US"/>
        </w:rPr>
        <w:t>Zanechanie</w:t>
      </w:r>
      <w:r w:rsidR="00E52732" w:rsidRPr="00081D77">
        <w:rPr>
          <w:b/>
          <w:bCs/>
          <w:szCs w:val="24"/>
          <w:lang w:eastAsia="en-US"/>
        </w:rPr>
        <w:t xml:space="preserve"> vzdelávania</w:t>
      </w:r>
    </w:p>
    <w:p w14:paraId="3D51BF97" w14:textId="77777777" w:rsidR="00B756C4" w:rsidRPr="0047519E" w:rsidRDefault="00B756C4" w:rsidP="0047519E">
      <w:pPr>
        <w:pStyle w:val="Normlnywebov"/>
        <w:shd w:val="clear" w:color="auto" w:fill="FFFFFF"/>
        <w:spacing w:before="120" w:beforeAutospacing="0" w:after="0" w:afterAutospacing="0"/>
        <w:jc w:val="both"/>
        <w:rPr>
          <w:rFonts w:eastAsia="Calibri"/>
          <w:b/>
          <w:bCs/>
          <w:lang w:eastAsia="en-US"/>
        </w:rPr>
      </w:pPr>
      <w:r w:rsidRPr="00B756C4">
        <w:rPr>
          <w:bCs/>
        </w:rPr>
        <w:t>Ak nejde o dieťa, pre ktoré je predprimárne vzdelávanie povinné, zákonný zástupca dieťaťa sa môže rozhodnúť, že dieťa zanechá predprimárne vzdelávanie.</w:t>
      </w:r>
      <w:r w:rsidR="00BB2932">
        <w:rPr>
          <w:bCs/>
        </w:rPr>
        <w:t xml:space="preserve"> </w:t>
      </w:r>
      <w:r w:rsidRPr="00B756C4">
        <w:rPr>
          <w:bCs/>
        </w:rPr>
        <w:t>Dieťa, pre ktoré je predprimárne vzdelávanie povinné, nemôže zanechať predprimárne vzdelávanie.</w:t>
      </w:r>
    </w:p>
    <w:p w14:paraId="042FD0BC" w14:textId="77777777" w:rsidR="00B756C4" w:rsidRPr="00B756C4" w:rsidRDefault="00B756C4" w:rsidP="00B756C4">
      <w:pPr>
        <w:shd w:val="clear" w:color="auto" w:fill="FFFFFF"/>
        <w:spacing w:before="100" w:beforeAutospacing="1" w:after="120" w:line="240" w:lineRule="auto"/>
        <w:jc w:val="both"/>
        <w:rPr>
          <w:rFonts w:ascii="Times New Roman" w:hAnsi="Times New Roman"/>
          <w:bCs/>
          <w:sz w:val="24"/>
          <w:szCs w:val="24"/>
        </w:rPr>
      </w:pPr>
      <w:r w:rsidRPr="00B756C4">
        <w:rPr>
          <w:rFonts w:ascii="Times New Roman" w:hAnsi="Times New Roman"/>
          <w:bCs/>
          <w:sz w:val="24"/>
          <w:szCs w:val="24"/>
        </w:rPr>
        <w:t xml:space="preserve">Ak sa zákonný zástupca, či už z objektívnych alebo subjektívnych dôvodov rozhodne, že jeho dieťa zanechá predprimárne vzdelávanie, musí túto skutočnosť oznámiť písomne riaditeľovi materskej školy. </w:t>
      </w:r>
    </w:p>
    <w:p w14:paraId="39677DB6" w14:textId="77777777" w:rsidR="00B756C4" w:rsidRPr="00B756C4" w:rsidRDefault="00B756C4" w:rsidP="00B756C4">
      <w:pPr>
        <w:shd w:val="clear" w:color="auto" w:fill="FFFFFF"/>
        <w:spacing w:before="100" w:beforeAutospacing="1" w:after="120" w:line="240" w:lineRule="auto"/>
        <w:jc w:val="both"/>
        <w:rPr>
          <w:rFonts w:ascii="Times New Roman" w:hAnsi="Times New Roman"/>
          <w:bCs/>
          <w:sz w:val="24"/>
          <w:szCs w:val="24"/>
        </w:rPr>
      </w:pPr>
      <w:r w:rsidRPr="00B756C4">
        <w:rPr>
          <w:rFonts w:ascii="Times New Roman" w:hAnsi="Times New Roman"/>
          <w:bCs/>
          <w:sz w:val="24"/>
          <w:szCs w:val="24"/>
        </w:rPr>
        <w:t>Dieťa prestane byť dieťaťom danej materskej školy dňom</w:t>
      </w:r>
      <w:r>
        <w:rPr>
          <w:rFonts w:ascii="Times New Roman" w:hAnsi="Times New Roman"/>
          <w:bCs/>
          <w:sz w:val="24"/>
          <w:szCs w:val="24"/>
        </w:rPr>
        <w:t xml:space="preserve">, </w:t>
      </w:r>
      <w:r w:rsidRPr="00B756C4">
        <w:rPr>
          <w:rFonts w:ascii="Times New Roman" w:hAnsi="Times New Roman"/>
          <w:bCs/>
          <w:sz w:val="24"/>
          <w:szCs w:val="24"/>
        </w:rPr>
        <w:t>ktorý nasleduje po dni, keď riaditeľovi materskej školy bolo doručené písomné oznámenie o zanechaní vzdelávania</w:t>
      </w:r>
      <w:r>
        <w:rPr>
          <w:rFonts w:ascii="Times New Roman" w:hAnsi="Times New Roman"/>
          <w:bCs/>
          <w:sz w:val="24"/>
          <w:szCs w:val="24"/>
        </w:rPr>
        <w:t>,</w:t>
      </w:r>
      <w:r w:rsidRPr="00B756C4">
        <w:rPr>
          <w:rFonts w:ascii="Times New Roman" w:hAnsi="Times New Roman"/>
          <w:bCs/>
          <w:sz w:val="24"/>
          <w:szCs w:val="24"/>
        </w:rPr>
        <w:t xml:space="preserve"> dňom uvedeným v písomnom oznámení o zanechaní vzdelávania, najskôr však </w:t>
      </w:r>
      <w:r>
        <w:rPr>
          <w:rFonts w:ascii="Times New Roman" w:hAnsi="Times New Roman"/>
          <w:bCs/>
          <w:sz w:val="24"/>
          <w:szCs w:val="24"/>
        </w:rPr>
        <w:t>po dni,</w:t>
      </w:r>
      <w:r w:rsidRPr="00B756C4">
        <w:rPr>
          <w:rFonts w:ascii="Times New Roman" w:hAnsi="Times New Roman"/>
          <w:bCs/>
          <w:sz w:val="24"/>
          <w:szCs w:val="24"/>
        </w:rPr>
        <w:t xml:space="preserve"> keď bolo doručené. </w:t>
      </w:r>
    </w:p>
    <w:p w14:paraId="524E788C" w14:textId="77777777" w:rsidR="00B756C4" w:rsidRDefault="00B756C4" w:rsidP="00B756C4">
      <w:pPr>
        <w:shd w:val="clear" w:color="auto" w:fill="FFFFFF"/>
        <w:spacing w:before="100" w:beforeAutospacing="1" w:after="120" w:line="240" w:lineRule="auto"/>
        <w:jc w:val="both"/>
        <w:rPr>
          <w:rFonts w:ascii="Times New Roman" w:hAnsi="Times New Roman"/>
          <w:bCs/>
          <w:sz w:val="24"/>
          <w:szCs w:val="24"/>
        </w:rPr>
      </w:pPr>
      <w:r w:rsidRPr="00B756C4">
        <w:rPr>
          <w:rFonts w:ascii="Times New Roman" w:hAnsi="Times New Roman"/>
          <w:bCs/>
          <w:sz w:val="24"/>
          <w:szCs w:val="24"/>
        </w:rPr>
        <w:lastRenderedPageBreak/>
        <w:t>Ak sa stane, že zákonný zástupca neoznámi (písomne, ani inak) riaditeľovi materskej školy zanechanie predprimárneho vzdelávania svojho dieťaťa a dieťa sa neospravedlnene nezúčastňuje na predprimárnom vzdelávaní, uplynutím 30. dňa od jeho poslednej účasti na predprimárnom vzdelávaní prestáva byť dieťaťom príslušnej materskej školy</w:t>
      </w:r>
      <w:r>
        <w:rPr>
          <w:rFonts w:ascii="Times New Roman" w:hAnsi="Times New Roman"/>
          <w:bCs/>
          <w:sz w:val="24"/>
          <w:szCs w:val="24"/>
        </w:rPr>
        <w:t>.</w:t>
      </w:r>
    </w:p>
    <w:p w14:paraId="27736D00" w14:textId="77777777" w:rsidR="008601F3" w:rsidRPr="0047519E" w:rsidRDefault="008601F3" w:rsidP="008601F3">
      <w:pPr>
        <w:shd w:val="clear" w:color="auto" w:fill="FFFFFF"/>
        <w:spacing w:before="100" w:beforeAutospacing="1" w:after="120" w:line="240" w:lineRule="auto"/>
        <w:jc w:val="both"/>
        <w:rPr>
          <w:rFonts w:ascii="Times New Roman" w:hAnsi="Times New Roman"/>
          <w:bCs/>
          <w:sz w:val="24"/>
          <w:szCs w:val="24"/>
        </w:rPr>
      </w:pPr>
      <w:r w:rsidRPr="0047519E">
        <w:rPr>
          <w:rFonts w:ascii="Times New Roman" w:hAnsi="Times New Roman"/>
          <w:bCs/>
          <w:sz w:val="24"/>
          <w:szCs w:val="24"/>
        </w:rPr>
        <w:t>Dieťa ukončí dochádzku do materskej školy:</w:t>
      </w:r>
    </w:p>
    <w:p w14:paraId="1229602F" w14:textId="77777777" w:rsidR="008601F3" w:rsidRDefault="008601F3" w:rsidP="00B927E6">
      <w:pPr>
        <w:pStyle w:val="Odsekzoznamu"/>
        <w:numPr>
          <w:ilvl w:val="0"/>
          <w:numId w:val="27"/>
        </w:numPr>
        <w:shd w:val="clear" w:color="auto" w:fill="FFFFFF"/>
        <w:spacing w:after="100" w:afterAutospacing="1" w:line="240" w:lineRule="auto"/>
        <w:jc w:val="both"/>
        <w:rPr>
          <w:rFonts w:ascii="Times New Roman" w:hAnsi="Times New Roman"/>
          <w:sz w:val="24"/>
          <w:szCs w:val="24"/>
        </w:rPr>
      </w:pPr>
      <w:r w:rsidRPr="008601F3">
        <w:rPr>
          <w:rFonts w:ascii="Times New Roman" w:hAnsi="Times New Roman"/>
          <w:sz w:val="24"/>
          <w:szCs w:val="24"/>
        </w:rPr>
        <w:t>absolvovaním povinného predprimárneho vzdelávania,</w:t>
      </w:r>
    </w:p>
    <w:p w14:paraId="585BB3FA" w14:textId="77777777" w:rsidR="008601F3" w:rsidRDefault="008601F3" w:rsidP="00B927E6">
      <w:pPr>
        <w:pStyle w:val="Odsekzoznamu"/>
        <w:numPr>
          <w:ilvl w:val="0"/>
          <w:numId w:val="27"/>
        </w:numPr>
        <w:shd w:val="clear" w:color="auto" w:fill="FFFFFF"/>
        <w:spacing w:after="100" w:afterAutospacing="1" w:line="240" w:lineRule="auto"/>
        <w:jc w:val="both"/>
        <w:rPr>
          <w:rFonts w:ascii="Times New Roman" w:hAnsi="Times New Roman"/>
          <w:sz w:val="24"/>
          <w:szCs w:val="24"/>
        </w:rPr>
      </w:pPr>
      <w:r w:rsidRPr="008601F3">
        <w:rPr>
          <w:rFonts w:ascii="Times New Roman" w:hAnsi="Times New Roman"/>
          <w:sz w:val="24"/>
          <w:szCs w:val="24"/>
        </w:rPr>
        <w:t>na žiadosť rodiča- zákonného zástupcu dieťaťa,</w:t>
      </w:r>
    </w:p>
    <w:p w14:paraId="511473E8" w14:textId="77777777" w:rsidR="008601F3" w:rsidRPr="008601F3" w:rsidRDefault="008601F3" w:rsidP="00B927E6">
      <w:pPr>
        <w:pStyle w:val="Odsekzoznamu"/>
        <w:numPr>
          <w:ilvl w:val="0"/>
          <w:numId w:val="27"/>
        </w:numPr>
        <w:shd w:val="clear" w:color="auto" w:fill="FFFFFF"/>
        <w:spacing w:after="100" w:afterAutospacing="1" w:line="240" w:lineRule="auto"/>
        <w:jc w:val="both"/>
        <w:rPr>
          <w:rFonts w:ascii="Times New Roman" w:hAnsi="Times New Roman"/>
          <w:sz w:val="24"/>
          <w:szCs w:val="24"/>
        </w:rPr>
      </w:pPr>
      <w:r w:rsidRPr="008601F3">
        <w:rPr>
          <w:rFonts w:ascii="Times New Roman" w:hAnsi="Times New Roman"/>
          <w:sz w:val="24"/>
          <w:szCs w:val="24"/>
        </w:rPr>
        <w:t>vydaním rozhodnutia o ukončení dochádzky dieťaťa v materskej škole na základe opakovaného porušenia školského poriadku školy.</w:t>
      </w:r>
    </w:p>
    <w:p w14:paraId="18AF6F50" w14:textId="77777777" w:rsidR="00AF7BAB" w:rsidRPr="00962ACE" w:rsidRDefault="00B902DB" w:rsidP="00962ACE">
      <w:pPr>
        <w:pStyle w:val="Nadpis3"/>
        <w:keepLines/>
        <w:spacing w:before="200" w:after="80" w:line="360" w:lineRule="auto"/>
        <w:ind w:left="1400" w:hanging="720"/>
        <w:jc w:val="both"/>
        <w:rPr>
          <w:b/>
          <w:bCs/>
          <w:szCs w:val="24"/>
          <w:lang w:eastAsia="en-US"/>
        </w:rPr>
      </w:pPr>
      <w:bookmarkStart w:id="6" w:name="_Toc169596156"/>
      <w:r w:rsidRPr="00962ACE">
        <w:rPr>
          <w:b/>
          <w:bCs/>
          <w:szCs w:val="24"/>
          <w:lang w:eastAsia="en-US"/>
        </w:rPr>
        <w:t>2.1.11</w:t>
      </w:r>
      <w:r w:rsidR="00DC16E0">
        <w:rPr>
          <w:b/>
          <w:bCs/>
          <w:szCs w:val="24"/>
          <w:lang w:eastAsia="en-US"/>
        </w:rPr>
        <w:tab/>
      </w:r>
      <w:r w:rsidR="00AF7BAB" w:rsidRPr="00962ACE">
        <w:rPr>
          <w:b/>
          <w:bCs/>
          <w:szCs w:val="24"/>
          <w:lang w:eastAsia="en-US"/>
        </w:rPr>
        <w:t>Predčasné skončenie predprimárneho vzdelávania, ak nejde o povinné predprimárne vzdelávanie</w:t>
      </w:r>
      <w:bookmarkEnd w:id="6"/>
    </w:p>
    <w:p w14:paraId="1D4E1659" w14:textId="77777777" w:rsidR="002B3EA7" w:rsidRPr="002B3EA7" w:rsidRDefault="002B3EA7" w:rsidP="002B3EA7">
      <w:pPr>
        <w:shd w:val="clear" w:color="auto" w:fill="FFFFFF"/>
        <w:spacing w:before="100" w:beforeAutospacing="1" w:after="120" w:line="240" w:lineRule="auto"/>
        <w:jc w:val="both"/>
        <w:rPr>
          <w:rFonts w:ascii="Times New Roman" w:hAnsi="Times New Roman"/>
          <w:bCs/>
          <w:sz w:val="24"/>
          <w:szCs w:val="24"/>
        </w:rPr>
      </w:pPr>
      <w:r w:rsidRPr="002B3EA7">
        <w:rPr>
          <w:rFonts w:ascii="Times New Roman" w:hAnsi="Times New Roman"/>
          <w:bCs/>
          <w:sz w:val="24"/>
          <w:szCs w:val="24"/>
        </w:rPr>
        <w:t xml:space="preserve">Podľa § 28d ods. 6 školského zákona riaditeľ materskej školy môže rozhodnúť o predčasnom skončení predprimárneho vzdelávania, ak nejde o povinné predprimárne vzdelávanie, ak: </w:t>
      </w:r>
    </w:p>
    <w:p w14:paraId="57BC1658" w14:textId="77777777" w:rsidR="002B3EA7" w:rsidRPr="002B3EA7" w:rsidRDefault="002B3EA7" w:rsidP="002B3EA7">
      <w:pPr>
        <w:shd w:val="clear" w:color="auto" w:fill="FFFFFF"/>
        <w:spacing w:before="100" w:beforeAutospacing="1" w:after="120" w:line="240" w:lineRule="auto"/>
        <w:jc w:val="both"/>
        <w:rPr>
          <w:rFonts w:ascii="Times New Roman" w:hAnsi="Times New Roman"/>
          <w:bCs/>
          <w:sz w:val="24"/>
          <w:szCs w:val="24"/>
        </w:rPr>
      </w:pPr>
      <w:r w:rsidRPr="002B3EA7">
        <w:rPr>
          <w:rFonts w:ascii="Times New Roman" w:hAnsi="Times New Roman"/>
          <w:bCs/>
          <w:sz w:val="24"/>
          <w:szCs w:val="24"/>
        </w:rPr>
        <w:t xml:space="preserve">a) dieťa sústavne alebo závažným spôsobom porušuje školský poriadok, </w:t>
      </w:r>
    </w:p>
    <w:p w14:paraId="65B208C8" w14:textId="77777777" w:rsidR="002B3EA7" w:rsidRPr="002B3EA7" w:rsidRDefault="002B3EA7" w:rsidP="002B3EA7">
      <w:pPr>
        <w:shd w:val="clear" w:color="auto" w:fill="FFFFFF"/>
        <w:spacing w:before="100" w:beforeAutospacing="1" w:after="120" w:line="240" w:lineRule="auto"/>
        <w:jc w:val="both"/>
        <w:rPr>
          <w:rFonts w:ascii="Times New Roman" w:hAnsi="Times New Roman"/>
          <w:bCs/>
          <w:sz w:val="24"/>
          <w:szCs w:val="24"/>
        </w:rPr>
      </w:pPr>
      <w:r w:rsidRPr="002B3EA7">
        <w:rPr>
          <w:rFonts w:ascii="Times New Roman" w:hAnsi="Times New Roman"/>
          <w:bCs/>
          <w:sz w:val="24"/>
          <w:szCs w:val="24"/>
        </w:rPr>
        <w:t xml:space="preserve">b) zákonný zástupca dieťaťa alebo zástupca zariadenia nedodržiava podmienky predprimárneho vzdelávania dieťaťa určené školským poriadkom, </w:t>
      </w:r>
    </w:p>
    <w:p w14:paraId="7A07C030" w14:textId="77777777" w:rsidR="002B3EA7" w:rsidRPr="002B3EA7" w:rsidRDefault="002B3EA7" w:rsidP="002B3EA7">
      <w:pPr>
        <w:shd w:val="clear" w:color="auto" w:fill="FFFFFF"/>
        <w:spacing w:before="100" w:beforeAutospacing="1" w:after="120" w:line="240" w:lineRule="auto"/>
        <w:jc w:val="both"/>
        <w:rPr>
          <w:rFonts w:ascii="Times New Roman" w:hAnsi="Times New Roman"/>
          <w:bCs/>
          <w:sz w:val="24"/>
          <w:szCs w:val="24"/>
        </w:rPr>
      </w:pPr>
      <w:r w:rsidRPr="002B3EA7">
        <w:rPr>
          <w:rFonts w:ascii="Times New Roman" w:hAnsi="Times New Roman"/>
          <w:bCs/>
          <w:sz w:val="24"/>
          <w:szCs w:val="24"/>
        </w:rPr>
        <w:t xml:space="preserve">c) zákonný zástupca dieťaťa alebo zástupca zariadenia neinformuje materskú školu o zmene zdravotnej spôsobilosti dieťaťa, jeho zdravotných problémoch alebo iných závažných skutočnostiach, ktoré majú vplyv na priebeh výchovy a vzdelávania, </w:t>
      </w:r>
    </w:p>
    <w:p w14:paraId="1664E1FC" w14:textId="77777777" w:rsidR="002B3EA7" w:rsidRPr="002B3EA7" w:rsidRDefault="002B3EA7" w:rsidP="002B3EA7">
      <w:pPr>
        <w:shd w:val="clear" w:color="auto" w:fill="FFFFFF"/>
        <w:spacing w:before="100" w:beforeAutospacing="1" w:after="120" w:line="240" w:lineRule="auto"/>
        <w:jc w:val="both"/>
        <w:rPr>
          <w:rFonts w:ascii="Times New Roman" w:hAnsi="Times New Roman"/>
          <w:bCs/>
          <w:sz w:val="24"/>
          <w:szCs w:val="24"/>
        </w:rPr>
      </w:pPr>
      <w:r w:rsidRPr="002B3EA7">
        <w:rPr>
          <w:rFonts w:ascii="Times New Roman" w:hAnsi="Times New Roman"/>
          <w:bCs/>
          <w:sz w:val="24"/>
          <w:szCs w:val="24"/>
        </w:rPr>
        <w:t xml:space="preserve">d) 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 alebo </w:t>
      </w:r>
    </w:p>
    <w:p w14:paraId="373E2D6E" w14:textId="77777777" w:rsidR="002B3EA7" w:rsidRPr="002B3EA7" w:rsidRDefault="002B3EA7" w:rsidP="002B3EA7">
      <w:pPr>
        <w:shd w:val="clear" w:color="auto" w:fill="FFFFFF"/>
        <w:spacing w:before="100" w:beforeAutospacing="1" w:after="120" w:line="240" w:lineRule="auto"/>
        <w:jc w:val="both"/>
        <w:rPr>
          <w:rFonts w:ascii="Times New Roman" w:hAnsi="Times New Roman"/>
          <w:bCs/>
          <w:sz w:val="24"/>
          <w:szCs w:val="24"/>
        </w:rPr>
      </w:pPr>
      <w:r w:rsidRPr="002B3EA7">
        <w:rPr>
          <w:rFonts w:ascii="Times New Roman" w:hAnsi="Times New Roman"/>
          <w:bCs/>
          <w:sz w:val="24"/>
          <w:szCs w:val="24"/>
        </w:rPr>
        <w:t>e) predčasné skončenie predprimárneho vzdelávania odporučí zariadenie poradenstva a prevencie, všeobecný lekár pre deti a dorast alebo lekár so špecializáciou v inom špecializačnom odbore ako všeobecné lekárstvo alebo zubný lekár.</w:t>
      </w:r>
    </w:p>
    <w:p w14:paraId="6761A73B" w14:textId="77777777" w:rsidR="008A00BF" w:rsidRPr="00962ACE" w:rsidRDefault="00B902DB" w:rsidP="00962ACE">
      <w:pPr>
        <w:pStyle w:val="Nadpis3"/>
        <w:keepLines/>
        <w:spacing w:before="200" w:after="80" w:line="360" w:lineRule="auto"/>
        <w:ind w:left="1400" w:hanging="720"/>
        <w:jc w:val="both"/>
        <w:rPr>
          <w:b/>
          <w:bCs/>
          <w:szCs w:val="24"/>
          <w:lang w:eastAsia="en-US"/>
        </w:rPr>
      </w:pPr>
      <w:bookmarkStart w:id="7" w:name="_Toc169596154"/>
      <w:r w:rsidRPr="00962ACE">
        <w:rPr>
          <w:b/>
          <w:bCs/>
          <w:szCs w:val="24"/>
          <w:lang w:eastAsia="en-US"/>
        </w:rPr>
        <w:t>2.1.12</w:t>
      </w:r>
      <w:r w:rsidR="00DC16E0">
        <w:rPr>
          <w:b/>
          <w:bCs/>
          <w:szCs w:val="24"/>
          <w:lang w:eastAsia="en-US"/>
        </w:rPr>
        <w:tab/>
      </w:r>
      <w:r w:rsidR="008A00BF" w:rsidRPr="00962ACE">
        <w:rPr>
          <w:b/>
          <w:bCs/>
          <w:szCs w:val="24"/>
          <w:lang w:eastAsia="en-US"/>
        </w:rPr>
        <w:t>Prerušenie dochádzky dieťaťa do materskej školy</w:t>
      </w:r>
      <w:bookmarkEnd w:id="7"/>
      <w:r w:rsidR="001471EF" w:rsidRPr="00962ACE">
        <w:rPr>
          <w:b/>
          <w:bCs/>
          <w:szCs w:val="24"/>
          <w:lang w:eastAsia="en-US"/>
        </w:rPr>
        <w:t>, ak nejde o povinné predprimárne vzdelávanie</w:t>
      </w:r>
    </w:p>
    <w:p w14:paraId="28596D35" w14:textId="77777777" w:rsidR="0074163C" w:rsidRDefault="0074163C" w:rsidP="0074163C">
      <w:pPr>
        <w:shd w:val="clear" w:color="auto" w:fill="FFFFFF"/>
        <w:spacing w:before="100" w:beforeAutospacing="1" w:after="120" w:line="240" w:lineRule="auto"/>
        <w:jc w:val="both"/>
        <w:rPr>
          <w:rFonts w:ascii="Times New Roman" w:hAnsi="Times New Roman"/>
          <w:bCs/>
          <w:sz w:val="24"/>
          <w:szCs w:val="24"/>
        </w:rPr>
      </w:pPr>
      <w:r w:rsidRPr="0074163C">
        <w:rPr>
          <w:rFonts w:ascii="Times New Roman" w:hAnsi="Times New Roman"/>
          <w:bCs/>
          <w:sz w:val="24"/>
          <w:szCs w:val="24"/>
        </w:rPr>
        <w:t>Rozhodnutie o prerušení dochádzky dieťaťa do materskej školy môže vydať riaditeľ materskej školy podľa § 5 ods. 14 písm. d) zákona č. 596/2003 Z. z.:</w:t>
      </w:r>
    </w:p>
    <w:p w14:paraId="09BF5DE1" w14:textId="77777777" w:rsidR="0074163C" w:rsidRPr="00AA3613" w:rsidRDefault="0074163C" w:rsidP="00AA3613">
      <w:pPr>
        <w:pStyle w:val="Odsekzoznamu"/>
        <w:numPr>
          <w:ilvl w:val="0"/>
          <w:numId w:val="48"/>
        </w:numPr>
        <w:shd w:val="clear" w:color="auto" w:fill="FFFFFF"/>
        <w:spacing w:before="100" w:beforeAutospacing="1" w:after="120" w:line="240" w:lineRule="auto"/>
        <w:jc w:val="both"/>
        <w:rPr>
          <w:rFonts w:ascii="Times New Roman" w:hAnsi="Times New Roman"/>
          <w:bCs/>
          <w:sz w:val="24"/>
          <w:szCs w:val="24"/>
        </w:rPr>
      </w:pPr>
      <w:r w:rsidRPr="00AA3613">
        <w:rPr>
          <w:rFonts w:ascii="Times New Roman" w:hAnsi="Times New Roman"/>
          <w:bCs/>
          <w:sz w:val="24"/>
          <w:szCs w:val="24"/>
        </w:rPr>
        <w:t>bez predchádzajúcej žiadosti zákonného zástupcu, ak na to budú existovať dôvody</w:t>
      </w:r>
      <w:r w:rsidR="00886568" w:rsidRPr="00AA3613">
        <w:rPr>
          <w:rFonts w:ascii="Times New Roman" w:hAnsi="Times New Roman"/>
          <w:bCs/>
          <w:sz w:val="24"/>
          <w:szCs w:val="24"/>
        </w:rPr>
        <w:t>: po zistení okolností ovplyvňujúcich výchovu a vzdelávanie, ak dieťa svojím správaním obmedzuje práva ostatných detí, ktoré sú účastníkmi výchovy a vzdelávania</w:t>
      </w:r>
      <w:r w:rsidR="001471EF" w:rsidRPr="00AA3613">
        <w:rPr>
          <w:rFonts w:ascii="Times New Roman" w:hAnsi="Times New Roman"/>
          <w:bCs/>
          <w:sz w:val="24"/>
          <w:szCs w:val="24"/>
        </w:rPr>
        <w:t>,</w:t>
      </w:r>
    </w:p>
    <w:p w14:paraId="0D812921" w14:textId="77777777" w:rsidR="008A00BF" w:rsidRPr="00AA3613" w:rsidRDefault="0074163C" w:rsidP="00AA3613">
      <w:pPr>
        <w:pStyle w:val="Odsekzoznamu"/>
        <w:numPr>
          <w:ilvl w:val="0"/>
          <w:numId w:val="48"/>
        </w:numPr>
        <w:shd w:val="clear" w:color="auto" w:fill="FFFFFF"/>
        <w:spacing w:before="100" w:beforeAutospacing="1" w:after="120" w:line="240" w:lineRule="auto"/>
        <w:jc w:val="both"/>
        <w:rPr>
          <w:rFonts w:ascii="Times New Roman" w:hAnsi="Times New Roman"/>
          <w:bCs/>
          <w:sz w:val="24"/>
          <w:szCs w:val="24"/>
        </w:rPr>
      </w:pPr>
      <w:r w:rsidRPr="00AA3613">
        <w:rPr>
          <w:rFonts w:ascii="Times New Roman" w:hAnsi="Times New Roman"/>
          <w:bCs/>
          <w:sz w:val="24"/>
          <w:szCs w:val="24"/>
        </w:rPr>
        <w:t>na základe žiadosti zákonného zástupcu, ak pôjde o zdravotné dôvody, zníženú adaptačnú schopnosť, rodinné dôvody alebo iné dôvody zo strany zákonného zástupcu.</w:t>
      </w:r>
    </w:p>
    <w:p w14:paraId="2F1386CB" w14:textId="77777777" w:rsidR="00886568" w:rsidRPr="00886568" w:rsidRDefault="001471EF" w:rsidP="00886568">
      <w:pPr>
        <w:shd w:val="clear" w:color="auto" w:fill="FFFFFF"/>
        <w:spacing w:before="100" w:beforeAutospacing="1" w:after="120" w:line="240" w:lineRule="auto"/>
        <w:jc w:val="both"/>
        <w:rPr>
          <w:rFonts w:ascii="Times New Roman" w:hAnsi="Times New Roman"/>
          <w:bCs/>
          <w:sz w:val="24"/>
          <w:szCs w:val="24"/>
        </w:rPr>
      </w:pPr>
      <w:r w:rsidRPr="001471EF">
        <w:rPr>
          <w:rFonts w:ascii="Times New Roman" w:hAnsi="Times New Roman"/>
          <w:bCs/>
          <w:sz w:val="24"/>
          <w:szCs w:val="24"/>
        </w:rPr>
        <w:lastRenderedPageBreak/>
        <w:t>Ak nastanú dôvody, pre ktoré z rozhodnutia riaditeľa materskej školy bude potrebné na určité obdobie prerušiť dochádzku dieťaťa do materskej školy, tak riaditeľ materskej školy, po predchádzajúcom písomnom upozornení zákonného zástupcu na túto možnosť, vydá rozhodnutie o prerušení dochádzky</w:t>
      </w:r>
      <w:r>
        <w:rPr>
          <w:rFonts w:ascii="Times New Roman" w:hAnsi="Times New Roman"/>
          <w:bCs/>
          <w:sz w:val="24"/>
          <w:szCs w:val="24"/>
        </w:rPr>
        <w:t>.</w:t>
      </w:r>
    </w:p>
    <w:p w14:paraId="1B26EF3E" w14:textId="77777777" w:rsidR="00886568" w:rsidRPr="00962ACE" w:rsidRDefault="00B902DB" w:rsidP="00962ACE">
      <w:pPr>
        <w:pStyle w:val="Nadpis3"/>
        <w:keepLines/>
        <w:spacing w:before="200" w:after="80" w:line="360" w:lineRule="auto"/>
        <w:ind w:left="1400" w:hanging="720"/>
        <w:jc w:val="both"/>
        <w:rPr>
          <w:b/>
          <w:bCs/>
          <w:szCs w:val="24"/>
          <w:lang w:eastAsia="en-US"/>
        </w:rPr>
      </w:pPr>
      <w:r w:rsidRPr="00962ACE">
        <w:rPr>
          <w:b/>
          <w:bCs/>
          <w:szCs w:val="24"/>
          <w:lang w:eastAsia="en-US"/>
        </w:rPr>
        <w:t>2.1.13</w:t>
      </w:r>
      <w:r w:rsidR="00DC16E0">
        <w:rPr>
          <w:b/>
          <w:bCs/>
          <w:szCs w:val="24"/>
          <w:lang w:eastAsia="en-US"/>
        </w:rPr>
        <w:tab/>
      </w:r>
      <w:r w:rsidR="00886568" w:rsidRPr="00962ACE">
        <w:rPr>
          <w:b/>
          <w:bCs/>
          <w:szCs w:val="24"/>
          <w:lang w:eastAsia="en-US"/>
        </w:rPr>
        <w:t xml:space="preserve">Dieťa so ŠVVP </w:t>
      </w:r>
    </w:p>
    <w:p w14:paraId="3FB4DAAA" w14:textId="77777777" w:rsidR="007B1BD5" w:rsidRPr="007B1BD5" w:rsidRDefault="007B1BD5" w:rsidP="007B1BD5">
      <w:pPr>
        <w:autoSpaceDE w:val="0"/>
        <w:autoSpaceDN w:val="0"/>
        <w:adjustRightInd w:val="0"/>
        <w:spacing w:before="120" w:after="120"/>
        <w:rPr>
          <w:rFonts w:ascii="Times New Roman" w:hAnsi="Times New Roman"/>
          <w:bCs/>
          <w:sz w:val="24"/>
          <w:szCs w:val="24"/>
          <w:lang w:eastAsia="sk-SK"/>
        </w:rPr>
      </w:pPr>
      <w:r w:rsidRPr="007B1BD5">
        <w:rPr>
          <w:rFonts w:ascii="Times New Roman" w:hAnsi="Times New Roman"/>
          <w:bCs/>
          <w:sz w:val="24"/>
          <w:szCs w:val="24"/>
          <w:lang w:eastAsia="sk-SK"/>
        </w:rPr>
        <w:t xml:space="preserve">Za dieťa so ŠVVP </w:t>
      </w:r>
      <w:r>
        <w:rPr>
          <w:rFonts w:ascii="Times New Roman" w:hAnsi="Times New Roman"/>
          <w:bCs/>
          <w:sz w:val="24"/>
          <w:szCs w:val="24"/>
          <w:lang w:eastAsia="sk-SK"/>
        </w:rPr>
        <w:t>sa</w:t>
      </w:r>
      <w:r w:rsidRPr="007B1BD5">
        <w:rPr>
          <w:rFonts w:ascii="Times New Roman" w:hAnsi="Times New Roman"/>
          <w:bCs/>
          <w:sz w:val="24"/>
          <w:szCs w:val="24"/>
          <w:lang w:eastAsia="sk-SK"/>
        </w:rPr>
        <w:t xml:space="preserve"> považ</w:t>
      </w:r>
      <w:r>
        <w:rPr>
          <w:rFonts w:ascii="Times New Roman" w:hAnsi="Times New Roman"/>
          <w:bCs/>
          <w:sz w:val="24"/>
          <w:szCs w:val="24"/>
          <w:lang w:eastAsia="sk-SK"/>
        </w:rPr>
        <w:t>uje</w:t>
      </w:r>
      <w:r w:rsidRPr="007B1BD5">
        <w:rPr>
          <w:rFonts w:ascii="Times New Roman" w:hAnsi="Times New Roman"/>
          <w:bCs/>
          <w:sz w:val="24"/>
          <w:szCs w:val="24"/>
          <w:lang w:eastAsia="sk-SK"/>
        </w:rPr>
        <w:t xml:space="preserve"> len dieťa, ktoré má diagnostikou v zariadení poradenstva a prevencie určené ŠVVP. </w:t>
      </w:r>
    </w:p>
    <w:p w14:paraId="18358DFE" w14:textId="77777777" w:rsidR="007B1BD5" w:rsidRPr="007B1BD5" w:rsidRDefault="007B1BD5" w:rsidP="007B1BD5">
      <w:pPr>
        <w:autoSpaceDE w:val="0"/>
        <w:autoSpaceDN w:val="0"/>
        <w:adjustRightInd w:val="0"/>
        <w:spacing w:before="120" w:after="120"/>
        <w:jc w:val="both"/>
        <w:rPr>
          <w:rFonts w:ascii="Times New Roman" w:hAnsi="Times New Roman"/>
          <w:bCs/>
          <w:sz w:val="24"/>
          <w:szCs w:val="24"/>
          <w:lang w:eastAsia="sk-SK"/>
        </w:rPr>
      </w:pPr>
      <w:r w:rsidRPr="007B1BD5">
        <w:rPr>
          <w:rFonts w:ascii="Times New Roman" w:hAnsi="Times New Roman"/>
          <w:bCs/>
          <w:sz w:val="24"/>
          <w:szCs w:val="24"/>
          <w:lang w:eastAsia="sk-SK"/>
        </w:rPr>
        <w:t>Deťmi so ŠVVP sú deti:</w:t>
      </w:r>
    </w:p>
    <w:p w14:paraId="599501C5" w14:textId="77777777" w:rsidR="007B1BD5" w:rsidRPr="007B1BD5" w:rsidRDefault="007B1BD5" w:rsidP="00B927E6">
      <w:pPr>
        <w:widowControl w:val="0"/>
        <w:numPr>
          <w:ilvl w:val="0"/>
          <w:numId w:val="28"/>
        </w:numPr>
        <w:suppressAutoHyphens/>
        <w:spacing w:before="120" w:after="120" w:line="240" w:lineRule="auto"/>
        <w:ind w:left="284" w:hanging="284"/>
        <w:jc w:val="both"/>
        <w:rPr>
          <w:rFonts w:ascii="Times New Roman" w:hAnsi="Times New Roman"/>
          <w:bCs/>
          <w:sz w:val="24"/>
          <w:szCs w:val="24"/>
          <w:lang w:eastAsia="sk-SK"/>
        </w:rPr>
      </w:pPr>
      <w:r w:rsidRPr="007B1BD5">
        <w:rPr>
          <w:rFonts w:ascii="Times New Roman" w:hAnsi="Times New Roman"/>
          <w:bCs/>
          <w:sz w:val="24"/>
          <w:szCs w:val="24"/>
          <w:lang w:eastAsia="sk-SK"/>
        </w:rPr>
        <w:t>so zdravotným znevýhodnením, ktorými sú deti:</w:t>
      </w:r>
    </w:p>
    <w:p w14:paraId="4471BAC2" w14:textId="77777777" w:rsidR="007B1BD5" w:rsidRPr="007B1BD5" w:rsidRDefault="007B1BD5" w:rsidP="00B927E6">
      <w:pPr>
        <w:numPr>
          <w:ilvl w:val="2"/>
          <w:numId w:val="29"/>
        </w:numPr>
        <w:autoSpaceDE w:val="0"/>
        <w:autoSpaceDN w:val="0"/>
        <w:adjustRightInd w:val="0"/>
        <w:spacing w:before="120" w:after="120" w:line="240" w:lineRule="auto"/>
        <w:ind w:left="993"/>
        <w:jc w:val="both"/>
        <w:rPr>
          <w:rFonts w:ascii="Times New Roman" w:hAnsi="Times New Roman"/>
          <w:bCs/>
          <w:sz w:val="24"/>
          <w:szCs w:val="24"/>
          <w:lang w:eastAsia="sk-SK"/>
        </w:rPr>
      </w:pPr>
      <w:r w:rsidRPr="007B1BD5">
        <w:rPr>
          <w:rFonts w:ascii="Times New Roman" w:hAnsi="Times New Roman"/>
          <w:bCs/>
          <w:sz w:val="24"/>
          <w:szCs w:val="24"/>
          <w:lang w:eastAsia="sk-SK"/>
        </w:rPr>
        <w:t xml:space="preserve">so zdravotným postihnutím, t. j deti s mentálnym postihnutím, sluchovým postihnutím, zrakovým postihnutím, telesným postihnutím, s narušenou komunikačnou schopnosťou, s autizmom alebo ďalšími pervazívnymi vývinovými poruchami, s viacnásobným postihnutím, </w:t>
      </w:r>
    </w:p>
    <w:p w14:paraId="5A16764C" w14:textId="77777777" w:rsidR="007B1BD5" w:rsidRPr="007B1BD5" w:rsidRDefault="007B1BD5" w:rsidP="00B927E6">
      <w:pPr>
        <w:numPr>
          <w:ilvl w:val="2"/>
          <w:numId w:val="29"/>
        </w:numPr>
        <w:autoSpaceDE w:val="0"/>
        <w:autoSpaceDN w:val="0"/>
        <w:adjustRightInd w:val="0"/>
        <w:spacing w:before="120" w:after="120" w:line="240" w:lineRule="auto"/>
        <w:ind w:left="993"/>
        <w:jc w:val="both"/>
        <w:rPr>
          <w:rFonts w:ascii="Times New Roman" w:hAnsi="Times New Roman"/>
          <w:bCs/>
          <w:sz w:val="24"/>
          <w:szCs w:val="24"/>
          <w:lang w:eastAsia="sk-SK"/>
        </w:rPr>
      </w:pPr>
      <w:r w:rsidRPr="007B1BD5">
        <w:rPr>
          <w:rFonts w:ascii="Times New Roman" w:hAnsi="Times New Roman"/>
          <w:bCs/>
          <w:sz w:val="24"/>
          <w:szCs w:val="24"/>
          <w:lang w:eastAsia="sk-SK"/>
        </w:rPr>
        <w:t xml:space="preserve">deti choré alebo zdravotne oslabené, </w:t>
      </w:r>
    </w:p>
    <w:p w14:paraId="2AC528F0" w14:textId="77777777" w:rsidR="007B1BD5" w:rsidRPr="007B1BD5" w:rsidRDefault="007B1BD5" w:rsidP="00B927E6">
      <w:pPr>
        <w:numPr>
          <w:ilvl w:val="2"/>
          <w:numId w:val="29"/>
        </w:numPr>
        <w:autoSpaceDE w:val="0"/>
        <w:autoSpaceDN w:val="0"/>
        <w:adjustRightInd w:val="0"/>
        <w:spacing w:before="120" w:after="120" w:line="240" w:lineRule="auto"/>
        <w:ind w:left="993"/>
        <w:jc w:val="both"/>
        <w:rPr>
          <w:rFonts w:ascii="Times New Roman" w:hAnsi="Times New Roman"/>
          <w:bCs/>
          <w:sz w:val="24"/>
          <w:szCs w:val="24"/>
          <w:lang w:eastAsia="sk-SK"/>
        </w:rPr>
      </w:pPr>
      <w:r w:rsidRPr="007B1BD5">
        <w:rPr>
          <w:rFonts w:ascii="Times New Roman" w:hAnsi="Times New Roman"/>
          <w:bCs/>
          <w:sz w:val="24"/>
          <w:szCs w:val="24"/>
          <w:lang w:eastAsia="sk-SK"/>
        </w:rPr>
        <w:t xml:space="preserve">deti s vývinovými poruchami, </w:t>
      </w:r>
    </w:p>
    <w:p w14:paraId="68C0452B" w14:textId="77777777" w:rsidR="007B1BD5" w:rsidRPr="007B1BD5" w:rsidRDefault="007B1BD5" w:rsidP="00B927E6">
      <w:pPr>
        <w:numPr>
          <w:ilvl w:val="2"/>
          <w:numId w:val="29"/>
        </w:numPr>
        <w:autoSpaceDE w:val="0"/>
        <w:autoSpaceDN w:val="0"/>
        <w:adjustRightInd w:val="0"/>
        <w:spacing w:before="120" w:after="120" w:line="240" w:lineRule="auto"/>
        <w:ind w:left="993"/>
        <w:jc w:val="both"/>
        <w:rPr>
          <w:rFonts w:ascii="Times New Roman" w:hAnsi="Times New Roman"/>
          <w:bCs/>
          <w:sz w:val="24"/>
          <w:szCs w:val="24"/>
          <w:lang w:eastAsia="sk-SK"/>
        </w:rPr>
      </w:pPr>
      <w:r w:rsidRPr="007B1BD5">
        <w:rPr>
          <w:rFonts w:ascii="Times New Roman" w:hAnsi="Times New Roman"/>
          <w:bCs/>
          <w:sz w:val="24"/>
          <w:szCs w:val="24"/>
          <w:lang w:eastAsia="sk-SK"/>
        </w:rPr>
        <w:t xml:space="preserve">deti s poruchami správania, </w:t>
      </w:r>
    </w:p>
    <w:p w14:paraId="332A757D" w14:textId="77777777" w:rsidR="007B1BD5" w:rsidRPr="007B1BD5" w:rsidRDefault="007B1BD5" w:rsidP="00B927E6">
      <w:pPr>
        <w:widowControl w:val="0"/>
        <w:numPr>
          <w:ilvl w:val="0"/>
          <w:numId w:val="28"/>
        </w:numPr>
        <w:suppressAutoHyphens/>
        <w:spacing w:before="120" w:after="120" w:line="240" w:lineRule="auto"/>
        <w:ind w:left="284" w:hanging="284"/>
        <w:jc w:val="both"/>
        <w:rPr>
          <w:rFonts w:ascii="Times New Roman" w:hAnsi="Times New Roman"/>
          <w:bCs/>
          <w:sz w:val="24"/>
          <w:szCs w:val="24"/>
          <w:lang w:eastAsia="sk-SK"/>
        </w:rPr>
      </w:pPr>
      <w:r w:rsidRPr="007B1BD5">
        <w:rPr>
          <w:rFonts w:ascii="Times New Roman" w:hAnsi="Times New Roman"/>
          <w:bCs/>
          <w:sz w:val="24"/>
          <w:szCs w:val="24"/>
          <w:lang w:eastAsia="sk-SK"/>
        </w:rPr>
        <w:t>zo sociálne znevýhodneného prostredia,</w:t>
      </w:r>
    </w:p>
    <w:p w14:paraId="7EEA0157" w14:textId="77777777" w:rsidR="007B1BD5" w:rsidRPr="007B1BD5" w:rsidRDefault="007B1BD5" w:rsidP="00B927E6">
      <w:pPr>
        <w:widowControl w:val="0"/>
        <w:numPr>
          <w:ilvl w:val="0"/>
          <w:numId w:val="28"/>
        </w:numPr>
        <w:suppressAutoHyphens/>
        <w:spacing w:before="120" w:after="120" w:line="240" w:lineRule="auto"/>
        <w:ind w:left="284" w:hanging="284"/>
        <w:jc w:val="both"/>
        <w:rPr>
          <w:rFonts w:ascii="Times New Roman" w:hAnsi="Times New Roman"/>
          <w:bCs/>
          <w:sz w:val="24"/>
          <w:szCs w:val="24"/>
          <w:lang w:eastAsia="sk-SK"/>
        </w:rPr>
      </w:pPr>
      <w:r w:rsidRPr="007B1BD5">
        <w:rPr>
          <w:rFonts w:ascii="Times New Roman" w:hAnsi="Times New Roman"/>
          <w:bCs/>
          <w:sz w:val="24"/>
          <w:szCs w:val="24"/>
          <w:lang w:eastAsia="sk-SK"/>
        </w:rPr>
        <w:t>s nadaním a deti</w:t>
      </w:r>
    </w:p>
    <w:p w14:paraId="72426B00" w14:textId="77777777" w:rsidR="00886568" w:rsidRPr="00A83CEB" w:rsidRDefault="007B1BD5" w:rsidP="00B927E6">
      <w:pPr>
        <w:widowControl w:val="0"/>
        <w:numPr>
          <w:ilvl w:val="0"/>
          <w:numId w:val="28"/>
        </w:numPr>
        <w:suppressAutoHyphens/>
        <w:spacing w:before="120" w:after="120" w:line="240" w:lineRule="auto"/>
        <w:ind w:left="284" w:hanging="284"/>
        <w:jc w:val="both"/>
        <w:rPr>
          <w:rFonts w:ascii="Times New Roman" w:hAnsi="Times New Roman"/>
          <w:bCs/>
          <w:sz w:val="24"/>
          <w:szCs w:val="24"/>
          <w:lang w:eastAsia="sk-SK"/>
        </w:rPr>
      </w:pPr>
      <w:r w:rsidRPr="007B1BD5">
        <w:rPr>
          <w:rFonts w:ascii="Times New Roman" w:hAnsi="Times New Roman"/>
          <w:bCs/>
          <w:sz w:val="24"/>
          <w:szCs w:val="24"/>
        </w:rPr>
        <w:t>ktorých zdravotný stav, sociálne podmienky, jazykové schopnosti, nadanie, správanie, kognitívne schopnosti, motivácia, emocionalita, tvorivosť alebo zručnosti vyžadujú poskytnutie podporného opatrenia.</w:t>
      </w:r>
    </w:p>
    <w:p w14:paraId="790FDDB3" w14:textId="77777777" w:rsidR="00886568" w:rsidRPr="00DE1381" w:rsidRDefault="00886568" w:rsidP="00A83CEB">
      <w:pPr>
        <w:shd w:val="clear" w:color="auto" w:fill="FFFFFF"/>
        <w:spacing w:before="100" w:beforeAutospacing="1" w:after="120" w:line="240" w:lineRule="auto"/>
        <w:jc w:val="both"/>
        <w:rPr>
          <w:rFonts w:ascii="Times New Roman" w:hAnsi="Times New Roman"/>
          <w:color w:val="000000"/>
          <w:sz w:val="24"/>
          <w:szCs w:val="24"/>
        </w:rPr>
      </w:pPr>
      <w:r w:rsidRPr="00DE1381">
        <w:rPr>
          <w:rFonts w:ascii="Times New Roman" w:hAnsi="Times New Roman"/>
          <w:color w:val="000000"/>
          <w:sz w:val="24"/>
          <w:szCs w:val="24"/>
        </w:rPr>
        <w:t>O zaradení dieťaťa so zdravotným znevýhodnením rozhodne riaditeľ MŠ na základe odporúčania všeobecného lekára pre deti a dorast a zariadenia poradenstva a prevencie a na základe  vopred prerokovaného informovaného súhlasu zákonného zástupcu. Počet detí v triede môže byť  znížený o dve pre každé dieťa so zdravotným znevýhodnením. Maximálny počet zaradených detí so zdravotným znevýhodnením v triede sú dve.</w:t>
      </w:r>
    </w:p>
    <w:p w14:paraId="70B92239" w14:textId="77777777" w:rsidR="00886568" w:rsidRPr="00DE1381" w:rsidRDefault="00886568" w:rsidP="00A83CEB">
      <w:pPr>
        <w:shd w:val="clear" w:color="auto" w:fill="FFFFFF"/>
        <w:spacing w:before="100" w:beforeAutospacing="1" w:after="120" w:line="240" w:lineRule="auto"/>
        <w:jc w:val="both"/>
        <w:rPr>
          <w:rFonts w:ascii="Times New Roman" w:hAnsi="Times New Roman"/>
          <w:color w:val="000000"/>
          <w:sz w:val="24"/>
          <w:szCs w:val="24"/>
        </w:rPr>
      </w:pPr>
      <w:r w:rsidRPr="00DE1381">
        <w:rPr>
          <w:rFonts w:ascii="Times New Roman" w:hAnsi="Times New Roman"/>
          <w:color w:val="000000"/>
          <w:sz w:val="24"/>
          <w:szCs w:val="24"/>
        </w:rPr>
        <w:t xml:space="preserve">Prijímanie detí so zdravotným znevýhodnením školský zákon umožňuje, </w:t>
      </w:r>
      <w:r w:rsidRPr="004F69AF">
        <w:rPr>
          <w:rFonts w:ascii="Times New Roman" w:hAnsi="Times New Roman"/>
          <w:b/>
          <w:color w:val="000000"/>
          <w:sz w:val="24"/>
          <w:szCs w:val="24"/>
        </w:rPr>
        <w:t>ale neukladá to riaditeľovi ako povinnosť.</w:t>
      </w:r>
      <w:r w:rsidR="004F69AF">
        <w:rPr>
          <w:rFonts w:ascii="Times New Roman" w:hAnsi="Times New Roman"/>
          <w:color w:val="000000"/>
          <w:sz w:val="24"/>
          <w:szCs w:val="24"/>
        </w:rPr>
        <w:t xml:space="preserve"> </w:t>
      </w:r>
      <w:r w:rsidRPr="00DE1381">
        <w:rPr>
          <w:rFonts w:ascii="Times New Roman" w:hAnsi="Times New Roman"/>
          <w:color w:val="000000"/>
          <w:sz w:val="24"/>
          <w:szCs w:val="24"/>
        </w:rPr>
        <w:t>Riaditeľ vždy pred svojim rozhodnutím pred prijatím dieťaťa so zdravotným znevýhodnením musí zvážiť, či na prijatie takéhoto dieťaťa má alebo nemá vhodné podmienka (priestorové, personálne, materiálne), respektíve, či ich bude schopný po prijatí dieťaťa dodatočne vytvoriť.</w:t>
      </w:r>
    </w:p>
    <w:p w14:paraId="0962CAD7" w14:textId="77777777" w:rsidR="008601F3" w:rsidRDefault="004E1AE6" w:rsidP="004E1AE6">
      <w:pPr>
        <w:shd w:val="clear" w:color="auto" w:fill="FFFFFF"/>
        <w:spacing w:before="100" w:beforeAutospacing="1"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Podľa </w:t>
      </w:r>
      <w:r w:rsidR="00886568" w:rsidRPr="00DE1381">
        <w:rPr>
          <w:rFonts w:ascii="Times New Roman" w:hAnsi="Times New Roman"/>
          <w:color w:val="000000"/>
          <w:sz w:val="24"/>
          <w:szCs w:val="24"/>
        </w:rPr>
        <w:t>§28 ods. 13 školského zákona: Ak riaditeľ MŠ alebo príslušné zariadenie poradenstva a prevencie zistí, že vzdelávanie dieťaťa so zdravotným znevýhodnením alebo dieťaťa s nadaním nie j</w:t>
      </w:r>
      <w:r w:rsidR="004F69AF">
        <w:rPr>
          <w:rFonts w:ascii="Times New Roman" w:hAnsi="Times New Roman"/>
          <w:color w:val="000000"/>
          <w:sz w:val="24"/>
          <w:szCs w:val="24"/>
        </w:rPr>
        <w:t>e na prospech tomuto dieťaťu, na</w:t>
      </w:r>
      <w:r w:rsidR="00886568" w:rsidRPr="00DE1381">
        <w:rPr>
          <w:rFonts w:ascii="Times New Roman" w:hAnsi="Times New Roman"/>
          <w:color w:val="000000"/>
          <w:sz w:val="24"/>
          <w:szCs w:val="24"/>
        </w:rPr>
        <w:t>vrhne po písomnom súhlase zriaďovateľ MŠ a písomnom súhlase príslušného zariadenia poradenstva a prevencie zákonnému zástupcovi iný spôsob vzdelávania dieťaťa. Ak zákonný zástupca nesúhlasí so zmenou spôsobu vzdelávania svojho dieťaťa, o jeho ďalšom vzdelávaní rozhodne súd.</w:t>
      </w:r>
    </w:p>
    <w:p w14:paraId="2E0C3D66" w14:textId="77777777" w:rsidR="008601F3" w:rsidRPr="008601F3" w:rsidRDefault="008601F3" w:rsidP="008601F3">
      <w:pPr>
        <w:shd w:val="clear" w:color="auto" w:fill="FFFFFF"/>
        <w:spacing w:before="100" w:beforeAutospacing="1" w:after="120" w:line="240" w:lineRule="auto"/>
        <w:jc w:val="both"/>
        <w:rPr>
          <w:rFonts w:ascii="Times New Roman" w:hAnsi="Times New Roman"/>
          <w:color w:val="000000"/>
          <w:sz w:val="24"/>
          <w:szCs w:val="24"/>
        </w:rPr>
      </w:pPr>
      <w:r w:rsidRPr="008601F3">
        <w:rPr>
          <w:rFonts w:ascii="Times New Roman" w:hAnsi="Times New Roman"/>
          <w:color w:val="000000"/>
          <w:sz w:val="24"/>
          <w:szCs w:val="24"/>
        </w:rPr>
        <w:t>O zaradení dieťaťa ako dieťaťa so zdravotným znevýhodnením rozhodne riaditeľ materskej školy:</w:t>
      </w:r>
    </w:p>
    <w:p w14:paraId="269C3ABD" w14:textId="77777777" w:rsidR="008601F3" w:rsidRPr="008601F3" w:rsidRDefault="008601F3" w:rsidP="00DC16E0">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8601F3">
        <w:rPr>
          <w:rFonts w:ascii="Times New Roman" w:hAnsi="Times New Roman"/>
          <w:color w:val="000000"/>
          <w:sz w:val="24"/>
          <w:szCs w:val="24"/>
        </w:rPr>
        <w:lastRenderedPageBreak/>
        <w:t>na základe odporúčania všeobecného lekára pre deti a dorast,</w:t>
      </w:r>
    </w:p>
    <w:p w14:paraId="52861F7A" w14:textId="77777777" w:rsidR="008601F3" w:rsidRPr="008601F3" w:rsidRDefault="008601F3" w:rsidP="00DC16E0">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8601F3">
        <w:rPr>
          <w:rFonts w:ascii="Times New Roman" w:hAnsi="Times New Roman"/>
          <w:color w:val="000000"/>
          <w:sz w:val="24"/>
          <w:szCs w:val="24"/>
        </w:rPr>
        <w:t xml:space="preserve">na základe odporúčania  zariadenia poradenstva a prevencie a </w:t>
      </w:r>
    </w:p>
    <w:p w14:paraId="7E727BB6" w14:textId="77777777" w:rsidR="008601F3" w:rsidRPr="008601F3" w:rsidRDefault="008601F3" w:rsidP="00DC16E0">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8601F3">
        <w:rPr>
          <w:rFonts w:ascii="Times New Roman" w:hAnsi="Times New Roman"/>
          <w:color w:val="000000"/>
          <w:sz w:val="24"/>
          <w:szCs w:val="24"/>
        </w:rPr>
        <w:t>na základe vopred prerokovaného informovaného súhlasu zákonného zástupcu alebo zástupcu zariadenia.</w:t>
      </w:r>
    </w:p>
    <w:p w14:paraId="0900E0A5" w14:textId="77777777" w:rsidR="008601F3" w:rsidRPr="008601F3" w:rsidRDefault="008601F3" w:rsidP="008601F3">
      <w:pPr>
        <w:shd w:val="clear" w:color="auto" w:fill="FFFFFF"/>
        <w:spacing w:before="100" w:beforeAutospacing="1" w:after="120" w:line="240" w:lineRule="auto"/>
        <w:jc w:val="both"/>
        <w:rPr>
          <w:rFonts w:ascii="Times New Roman" w:hAnsi="Times New Roman"/>
          <w:color w:val="000000"/>
          <w:sz w:val="24"/>
          <w:szCs w:val="24"/>
        </w:rPr>
      </w:pPr>
      <w:r w:rsidRPr="008601F3">
        <w:rPr>
          <w:rFonts w:ascii="Times New Roman" w:hAnsi="Times New Roman"/>
          <w:color w:val="000000"/>
          <w:sz w:val="24"/>
          <w:szCs w:val="24"/>
        </w:rPr>
        <w:t>O zaradení dieťaťa ako dieťaťa s nadaním rozhodne riaditeľ materskej školy:</w:t>
      </w:r>
    </w:p>
    <w:p w14:paraId="01B6C03C" w14:textId="77777777" w:rsidR="008601F3" w:rsidRPr="008601F3" w:rsidRDefault="008601F3" w:rsidP="00DC16E0">
      <w:pPr>
        <w:shd w:val="clear" w:color="auto" w:fill="FFFFFF"/>
        <w:spacing w:after="120" w:line="240" w:lineRule="auto"/>
        <w:rPr>
          <w:rFonts w:ascii="Times New Roman" w:hAnsi="Times New Roman"/>
          <w:color w:val="000000"/>
          <w:sz w:val="24"/>
          <w:szCs w:val="24"/>
        </w:rPr>
      </w:pPr>
      <w:r w:rsidRPr="008601F3">
        <w:rPr>
          <w:rFonts w:ascii="Times New Roman" w:hAnsi="Times New Roman"/>
          <w:color w:val="000000"/>
          <w:sz w:val="24"/>
          <w:szCs w:val="24"/>
        </w:rPr>
        <w:t xml:space="preserve">-na základe odporúčania zariadenia poradenstva a prevencie a </w:t>
      </w:r>
    </w:p>
    <w:p w14:paraId="5AF96A4E" w14:textId="77777777" w:rsidR="00A374A5" w:rsidRPr="008E7C5A" w:rsidRDefault="008601F3" w:rsidP="00DC16E0">
      <w:pPr>
        <w:shd w:val="clear" w:color="auto" w:fill="FFFFFF"/>
        <w:spacing w:after="120" w:line="240" w:lineRule="auto"/>
        <w:rPr>
          <w:rFonts w:ascii="Times New Roman" w:hAnsi="Times New Roman"/>
          <w:color w:val="000000"/>
          <w:sz w:val="24"/>
          <w:szCs w:val="24"/>
        </w:rPr>
      </w:pPr>
      <w:r w:rsidRPr="008601F3">
        <w:rPr>
          <w:rFonts w:ascii="Times New Roman" w:hAnsi="Times New Roman"/>
          <w:color w:val="000000"/>
          <w:sz w:val="24"/>
          <w:szCs w:val="24"/>
        </w:rPr>
        <w:t>-na základe vopred prerokovaného informovaného súhlasu zákonného zástupcu alebo zástupcu zariadenia.</w:t>
      </w:r>
    </w:p>
    <w:p w14:paraId="2D700822" w14:textId="77777777" w:rsidR="00962ACE" w:rsidRDefault="00962ACE" w:rsidP="00962ACE">
      <w:pPr>
        <w:pStyle w:val="Nadpis2"/>
        <w:spacing w:before="240" w:after="120" w:line="360" w:lineRule="auto"/>
        <w:ind w:left="1088" w:hanging="578"/>
      </w:pPr>
      <w:r w:rsidRPr="00962ACE">
        <w:rPr>
          <w:rFonts w:ascii="Times New Roman" w:eastAsia="Times New Roman" w:hAnsi="Times New Roman" w:cs="Times New Roman"/>
          <w:b/>
          <w:bCs/>
          <w:color w:val="000000"/>
        </w:rPr>
        <w:t>2.2</w:t>
      </w:r>
      <w:r w:rsidR="00DC16E0">
        <w:rPr>
          <w:rFonts w:ascii="Times New Roman" w:eastAsia="Times New Roman" w:hAnsi="Times New Roman" w:cs="Times New Roman"/>
          <w:b/>
          <w:bCs/>
          <w:color w:val="000000"/>
        </w:rPr>
        <w:tab/>
      </w:r>
      <w:r w:rsidR="00BC2343" w:rsidRPr="00962ACE">
        <w:rPr>
          <w:rFonts w:ascii="Times New Roman" w:eastAsia="Times New Roman" w:hAnsi="Times New Roman" w:cs="Times New Roman"/>
          <w:b/>
          <w:bCs/>
          <w:color w:val="000000"/>
        </w:rPr>
        <w:t>Prevádzka</w:t>
      </w:r>
      <w:r w:rsidR="00C87A93" w:rsidRPr="00962ACE">
        <w:rPr>
          <w:rFonts w:ascii="Times New Roman" w:eastAsia="Times New Roman" w:hAnsi="Times New Roman" w:cs="Times New Roman"/>
          <w:b/>
          <w:bCs/>
          <w:color w:val="000000"/>
        </w:rPr>
        <w:t xml:space="preserve"> materskej</w:t>
      </w:r>
      <w:r w:rsidR="003517E8">
        <w:rPr>
          <w:rFonts w:ascii="Times New Roman" w:eastAsia="Times New Roman" w:hAnsi="Times New Roman" w:cs="Times New Roman"/>
          <w:b/>
          <w:bCs/>
          <w:color w:val="000000"/>
        </w:rPr>
        <w:t xml:space="preserve"> </w:t>
      </w:r>
      <w:r w:rsidR="004E08B3" w:rsidRPr="00962ACE">
        <w:rPr>
          <w:rFonts w:ascii="Times New Roman" w:eastAsia="Times New Roman" w:hAnsi="Times New Roman" w:cs="Times New Roman"/>
          <w:b/>
          <w:bCs/>
          <w:color w:val="000000"/>
        </w:rPr>
        <w:t>školy</w:t>
      </w:r>
    </w:p>
    <w:p w14:paraId="3DF4CA02" w14:textId="77777777" w:rsidR="00BB7BF5" w:rsidRPr="00962ACE" w:rsidRDefault="00BB7BF5" w:rsidP="00962ACE">
      <w:pPr>
        <w:spacing w:line="240" w:lineRule="auto"/>
        <w:rPr>
          <w:rFonts w:ascii="Times New Roman" w:hAnsi="Times New Roman"/>
          <w:sz w:val="24"/>
          <w:szCs w:val="24"/>
        </w:rPr>
      </w:pPr>
      <w:r w:rsidRPr="00BC7E4B">
        <w:rPr>
          <w:rFonts w:ascii="Times New Roman" w:hAnsi="Times New Roman"/>
          <w:sz w:val="24"/>
          <w:szCs w:val="24"/>
        </w:rPr>
        <w:t xml:space="preserve">Materská škola je v  prevádzke v pracovných  dňoch  </w:t>
      </w:r>
      <w:r w:rsidRPr="00962ACE">
        <w:rPr>
          <w:rFonts w:ascii="Times New Roman" w:hAnsi="Times New Roman"/>
          <w:sz w:val="24"/>
          <w:szCs w:val="24"/>
        </w:rPr>
        <w:t>od 6.30  hod. do 17.00 hod.</w:t>
      </w:r>
    </w:p>
    <w:p w14:paraId="72F67767" w14:textId="77777777" w:rsidR="00BB7BF5" w:rsidRPr="00BC7E4B" w:rsidRDefault="00BB7BF5" w:rsidP="00F85D98">
      <w:pPr>
        <w:spacing w:line="240" w:lineRule="auto"/>
        <w:rPr>
          <w:rFonts w:ascii="Times New Roman" w:hAnsi="Times New Roman"/>
          <w:color w:val="000000"/>
          <w:sz w:val="24"/>
          <w:szCs w:val="24"/>
        </w:rPr>
      </w:pPr>
      <w:r w:rsidRPr="00BC7E4B">
        <w:rPr>
          <w:rFonts w:ascii="Times New Roman" w:hAnsi="Times New Roman"/>
          <w:sz w:val="24"/>
          <w:szCs w:val="24"/>
        </w:rPr>
        <w:t xml:space="preserve">Riaditeľka materskej školy: </w:t>
      </w:r>
      <w:r w:rsidR="000663D3">
        <w:rPr>
          <w:rFonts w:ascii="Times New Roman" w:hAnsi="Times New Roman"/>
          <w:b/>
          <w:sz w:val="24"/>
          <w:szCs w:val="24"/>
        </w:rPr>
        <w:t>Marta Lejtrichová</w:t>
      </w:r>
      <w:r w:rsidRPr="00BC7E4B">
        <w:rPr>
          <w:rFonts w:ascii="Times New Roman" w:hAnsi="Times New Roman"/>
          <w:b/>
          <w:sz w:val="24"/>
          <w:szCs w:val="24"/>
        </w:rPr>
        <w:t xml:space="preserve">, </w:t>
      </w:r>
      <w:r w:rsidRPr="00BC7E4B">
        <w:rPr>
          <w:rFonts w:ascii="Times New Roman" w:hAnsi="Times New Roman"/>
          <w:sz w:val="24"/>
          <w:szCs w:val="24"/>
        </w:rPr>
        <w:t>konzulta</w:t>
      </w:r>
      <w:r w:rsidR="00A374A5">
        <w:rPr>
          <w:rFonts w:ascii="Times New Roman" w:hAnsi="Times New Roman"/>
          <w:sz w:val="24"/>
          <w:szCs w:val="24"/>
        </w:rPr>
        <w:t>čné hodiny :  pondelok a stredu</w:t>
      </w:r>
      <w:r w:rsidRPr="00BC7E4B">
        <w:rPr>
          <w:rFonts w:ascii="Times New Roman" w:hAnsi="Times New Roman"/>
          <w:sz w:val="24"/>
          <w:szCs w:val="24"/>
        </w:rPr>
        <w:br/>
      </w:r>
      <w:r w:rsidRPr="00BC7E4B">
        <w:rPr>
          <w:rFonts w:ascii="Times New Roman" w:hAnsi="Times New Roman"/>
          <w:b/>
          <w:sz w:val="24"/>
          <w:szCs w:val="24"/>
        </w:rPr>
        <w:t>od 11.00 hod. do 12.00 hod</w:t>
      </w:r>
      <w:r w:rsidRPr="00BC7E4B">
        <w:rPr>
          <w:sz w:val="24"/>
          <w:szCs w:val="24"/>
        </w:rPr>
        <w:t xml:space="preserve">., </w:t>
      </w:r>
      <w:r w:rsidRPr="00BC7E4B">
        <w:rPr>
          <w:rFonts w:ascii="Times New Roman" w:hAnsi="Times New Roman"/>
          <w:sz w:val="24"/>
          <w:szCs w:val="24"/>
        </w:rPr>
        <w:t xml:space="preserve">prípadne podľa dohody </w:t>
      </w:r>
      <w:r w:rsidRPr="00BC7E4B">
        <w:rPr>
          <w:rFonts w:ascii="Times New Roman" w:hAnsi="Times New Roman"/>
          <w:color w:val="000000"/>
          <w:sz w:val="24"/>
          <w:szCs w:val="24"/>
        </w:rPr>
        <w:t>so zákonnými zástupcami</w:t>
      </w:r>
      <w:r w:rsidR="00ED279F" w:rsidRPr="00BC7E4B">
        <w:rPr>
          <w:rFonts w:ascii="Times New Roman" w:hAnsi="Times New Roman"/>
          <w:color w:val="000000"/>
          <w:sz w:val="24"/>
          <w:szCs w:val="24"/>
        </w:rPr>
        <w:t>.</w:t>
      </w:r>
    </w:p>
    <w:p w14:paraId="744FB1F6" w14:textId="77777777" w:rsidR="00ED279F" w:rsidRPr="00BC7E4B" w:rsidRDefault="00ED279F" w:rsidP="005E0382">
      <w:pPr>
        <w:spacing w:line="240" w:lineRule="auto"/>
        <w:jc w:val="both"/>
        <w:rPr>
          <w:rFonts w:ascii="Times New Roman" w:hAnsi="Times New Roman"/>
          <w:sz w:val="24"/>
          <w:szCs w:val="24"/>
        </w:rPr>
      </w:pPr>
      <w:r w:rsidRPr="00BC7E4B">
        <w:rPr>
          <w:rFonts w:ascii="Times New Roman" w:hAnsi="Times New Roman"/>
          <w:sz w:val="24"/>
          <w:szCs w:val="24"/>
        </w:rPr>
        <w:t>Rodičia majú možnosť konzultovať s pedagogickými zam</w:t>
      </w:r>
      <w:r w:rsidR="00A374A5">
        <w:rPr>
          <w:rFonts w:ascii="Times New Roman" w:hAnsi="Times New Roman"/>
          <w:sz w:val="24"/>
          <w:szCs w:val="24"/>
        </w:rPr>
        <w:t>estnancami denne v čase od 12.00</w:t>
      </w:r>
      <w:r w:rsidRPr="00BC7E4B">
        <w:rPr>
          <w:rFonts w:ascii="Times New Roman" w:hAnsi="Times New Roman"/>
          <w:sz w:val="24"/>
          <w:szCs w:val="24"/>
        </w:rPr>
        <w:t xml:space="preserve"> h </w:t>
      </w:r>
      <w:r w:rsidR="00BC7E4B">
        <w:rPr>
          <w:rFonts w:ascii="Times New Roman" w:hAnsi="Times New Roman"/>
          <w:sz w:val="24"/>
          <w:szCs w:val="24"/>
        </w:rPr>
        <w:br/>
      </w:r>
      <w:r w:rsidR="00A374A5">
        <w:rPr>
          <w:rFonts w:ascii="Times New Roman" w:hAnsi="Times New Roman"/>
          <w:sz w:val="24"/>
          <w:szCs w:val="24"/>
        </w:rPr>
        <w:t>do 12.3</w:t>
      </w:r>
      <w:r w:rsidRPr="00BC7E4B">
        <w:rPr>
          <w:rFonts w:ascii="Times New Roman" w:hAnsi="Times New Roman"/>
          <w:sz w:val="24"/>
          <w:szCs w:val="24"/>
        </w:rPr>
        <w:t>0 h alebo v čase vopred dohodnutom a to bez prítomnosti dieťaťa. Konzultácie sú spravidla ústne, ak však učiteľka opakovane rieši rovnaký problém, na ktorý bol rodič v predchádzajúcom čase upozornený, triedna učiteľka vyhotoví písomnú formu.</w:t>
      </w:r>
    </w:p>
    <w:p w14:paraId="306B1AD6" w14:textId="77777777" w:rsidR="00BB7BF5" w:rsidRPr="003962B9" w:rsidRDefault="00BB7BF5" w:rsidP="005E0382">
      <w:pPr>
        <w:spacing w:line="240" w:lineRule="auto"/>
        <w:jc w:val="both"/>
        <w:rPr>
          <w:rFonts w:ascii="Times New Roman" w:hAnsi="Times New Roman"/>
          <w:sz w:val="24"/>
          <w:szCs w:val="24"/>
          <w:lang w:eastAsia="cs-CZ"/>
        </w:rPr>
      </w:pPr>
      <w:r w:rsidRPr="00BC7E4B">
        <w:rPr>
          <w:rFonts w:ascii="Times New Roman" w:hAnsi="Times New Roman"/>
          <w:sz w:val="24"/>
          <w:szCs w:val="24"/>
          <w:lang w:eastAsia="cs-CZ"/>
        </w:rPr>
        <w:t>Zástupkyňa riaditeľky</w:t>
      </w:r>
      <w:r w:rsidR="00F60A44">
        <w:rPr>
          <w:rFonts w:ascii="Times New Roman" w:hAnsi="Times New Roman"/>
          <w:sz w:val="24"/>
          <w:szCs w:val="24"/>
          <w:lang w:eastAsia="cs-CZ"/>
        </w:rPr>
        <w:t xml:space="preserve">: </w:t>
      </w:r>
      <w:r w:rsidR="000663D3">
        <w:rPr>
          <w:rFonts w:ascii="Times New Roman" w:hAnsi="Times New Roman"/>
          <w:b/>
          <w:sz w:val="24"/>
          <w:szCs w:val="24"/>
          <w:lang w:eastAsia="cs-CZ"/>
        </w:rPr>
        <w:t>Oľga Belešová</w:t>
      </w:r>
    </w:p>
    <w:p w14:paraId="17F14FF2" w14:textId="77777777" w:rsidR="00BB7BF5" w:rsidRPr="00BC7E4B" w:rsidRDefault="00BB7BF5" w:rsidP="005E0382">
      <w:pPr>
        <w:spacing w:after="0" w:line="240" w:lineRule="auto"/>
        <w:jc w:val="both"/>
        <w:rPr>
          <w:rFonts w:ascii="Times New Roman" w:hAnsi="Times New Roman"/>
          <w:b/>
          <w:sz w:val="24"/>
          <w:szCs w:val="24"/>
        </w:rPr>
      </w:pPr>
      <w:r w:rsidRPr="00BC7E4B">
        <w:rPr>
          <w:rFonts w:ascii="Times New Roman" w:hAnsi="Times New Roman"/>
          <w:sz w:val="24"/>
          <w:szCs w:val="24"/>
        </w:rPr>
        <w:t xml:space="preserve">Vedúca školskej jedálne: </w:t>
      </w:r>
      <w:r w:rsidR="000663D3">
        <w:rPr>
          <w:rFonts w:ascii="Times New Roman" w:hAnsi="Times New Roman"/>
          <w:b/>
          <w:sz w:val="24"/>
          <w:szCs w:val="24"/>
        </w:rPr>
        <w:t>Janka Dzurinová</w:t>
      </w:r>
    </w:p>
    <w:p w14:paraId="1F94C657" w14:textId="77777777" w:rsidR="00BB7BF5" w:rsidRPr="00BC7E4B" w:rsidRDefault="00BB7BF5" w:rsidP="005E0382">
      <w:pPr>
        <w:spacing w:after="0" w:line="240" w:lineRule="auto"/>
        <w:jc w:val="both"/>
        <w:rPr>
          <w:rFonts w:ascii="Times New Roman" w:hAnsi="Times New Roman"/>
          <w:sz w:val="24"/>
          <w:szCs w:val="24"/>
        </w:rPr>
      </w:pPr>
    </w:p>
    <w:p w14:paraId="2989BFC3" w14:textId="77777777" w:rsidR="00552A7A" w:rsidRDefault="00BB7BF5" w:rsidP="005E0382">
      <w:pPr>
        <w:pStyle w:val="Nadpis3"/>
        <w:spacing w:after="200"/>
        <w:jc w:val="both"/>
        <w:rPr>
          <w:rFonts w:eastAsia="Calibri"/>
          <w:szCs w:val="24"/>
          <w:lang w:eastAsia="en-US"/>
        </w:rPr>
      </w:pPr>
      <w:r w:rsidRPr="00BC7E4B">
        <w:rPr>
          <w:rFonts w:eastAsia="Calibri"/>
          <w:szCs w:val="24"/>
          <w:lang w:eastAsia="en-US"/>
        </w:rPr>
        <w:t>V čase letných prázdnin je prevádzka materskej školy prerušená z hygienických dôvodov na štyri týždne. V tomto období vykonávajú prevádzkové zamestnankyne</w:t>
      </w:r>
      <w:r w:rsidR="00551FF0">
        <w:rPr>
          <w:rFonts w:eastAsia="Calibri"/>
          <w:szCs w:val="24"/>
          <w:lang w:eastAsia="en-US"/>
        </w:rPr>
        <w:t xml:space="preserve"> veľké upratovanie a pedagogickí zamestnanci</w:t>
      </w:r>
      <w:r w:rsidRPr="00BC7E4B">
        <w:rPr>
          <w:rFonts w:eastAsia="Calibri"/>
          <w:szCs w:val="24"/>
          <w:lang w:eastAsia="en-US"/>
        </w:rPr>
        <w:t xml:space="preserve"> si čerpajú dovolenku podľa plánu. Prerušenie prevádzky oznámi riaditeľka MŠ zákonným zástupcom dva mesiace vopred.</w:t>
      </w:r>
    </w:p>
    <w:p w14:paraId="248E729C" w14:textId="77777777" w:rsidR="00651E85" w:rsidRPr="00E30C7F" w:rsidRDefault="00651E85" w:rsidP="00651E85">
      <w:pPr>
        <w:rPr>
          <w:rFonts w:ascii="Times New Roman" w:hAnsi="Times New Roman"/>
          <w:sz w:val="24"/>
          <w:szCs w:val="24"/>
        </w:rPr>
      </w:pPr>
      <w:r w:rsidRPr="00651E85">
        <w:rPr>
          <w:rFonts w:ascii="Times New Roman" w:hAnsi="Times New Roman"/>
          <w:sz w:val="24"/>
          <w:szCs w:val="24"/>
        </w:rPr>
        <w:t>Zákonný zástupca privedie dieťa do MŠ spravidla do 8:00 hod. a prevezme ho zvyčajne po 14:30 hod. V prípade dochádzky dieťaťa v inom čase, ak je to nutné, dohodne zákonný zástupca čas jeho príchodu a spôsob stravovania tak, aby nenarušil činnosť ostatných detí.</w:t>
      </w:r>
    </w:p>
    <w:p w14:paraId="07CF8B30" w14:textId="77777777" w:rsidR="00BB7BF5" w:rsidRPr="00962ACE" w:rsidRDefault="00622E0A" w:rsidP="00F86514">
      <w:pPr>
        <w:pStyle w:val="Nadpis3"/>
        <w:keepLines/>
        <w:numPr>
          <w:ilvl w:val="2"/>
          <w:numId w:val="41"/>
        </w:numPr>
        <w:spacing w:before="200" w:line="360" w:lineRule="auto"/>
        <w:jc w:val="both"/>
        <w:rPr>
          <w:b/>
          <w:bCs/>
          <w:szCs w:val="24"/>
          <w:lang w:eastAsia="en-US"/>
        </w:rPr>
      </w:pPr>
      <w:r w:rsidRPr="00962ACE">
        <w:rPr>
          <w:b/>
          <w:bCs/>
          <w:szCs w:val="24"/>
          <w:lang w:eastAsia="en-US"/>
        </w:rPr>
        <w:t>Ranný filter</w:t>
      </w:r>
    </w:p>
    <w:p w14:paraId="401B72F9" w14:textId="77777777" w:rsidR="00CC110D" w:rsidRDefault="000D692D" w:rsidP="005E0382">
      <w:pPr>
        <w:pStyle w:val="Normlnywebov"/>
        <w:jc w:val="both"/>
      </w:pPr>
      <w:r w:rsidRPr="00BC7E4B">
        <w:t xml:space="preserve">Podľa §24 ods. 9 zákona č.355/2007 Z. z. materská škola je povinná zabezpečiť skutočnosť, </w:t>
      </w:r>
      <w:r w:rsidR="00BC7E4B">
        <w:br/>
      </w:r>
      <w:r w:rsidRPr="00BC7E4B">
        <w:t>či zdravotný stav dieťaťa umožňuje jeho prijatie do materskej školy vykonaním ranného filtra. Ten zabezpečuje každý deň zodp</w:t>
      </w:r>
      <w:r w:rsidR="00CB02F1">
        <w:t xml:space="preserve">ovedná službukonajúca učiteľka. </w:t>
      </w:r>
      <w:r w:rsidRPr="00BC7E4B">
        <w:t xml:space="preserve">Cieľom ranného filtra </w:t>
      </w:r>
      <w:r w:rsidR="00BC7E4B">
        <w:br/>
      </w:r>
      <w:r w:rsidRPr="00BC7E4B">
        <w:t xml:space="preserve">je identifikovať deti, ktoré navonok prejavujú zreteľné príznaky s možnosťou ohrozenia zdravotného stavu ostatných detí. </w:t>
      </w:r>
      <w:r w:rsidR="00CC110D">
        <w:t>P</w:t>
      </w:r>
      <w:r w:rsidR="00CC110D" w:rsidRPr="00CC110D">
        <w:t>odľa vyhlášky MŠ SR č. 541/2021 Z. z. o materskej škole</w:t>
      </w:r>
      <w:r w:rsidRPr="00BC7E4B">
        <w:t xml:space="preserve">  </w:t>
      </w:r>
      <w:r w:rsidRPr="00BC7E4B">
        <w:rPr>
          <w:rStyle w:val="Vrazn"/>
        </w:rPr>
        <w:t>môže pedagogický zamestnanec odmietnuť</w:t>
      </w:r>
      <w:r w:rsidRPr="00BC7E4B">
        <w:t xml:space="preserve"> prevziať dieťa ak zistí, že jeho zdravotný stav nie je vhodný pre prijatie.</w:t>
      </w:r>
    </w:p>
    <w:p w14:paraId="78169FAF" w14:textId="77777777" w:rsidR="00622E0A" w:rsidRDefault="007366CC" w:rsidP="005E0382">
      <w:pPr>
        <w:pStyle w:val="Normlnywebov"/>
        <w:jc w:val="both"/>
      </w:pPr>
      <w:r w:rsidRPr="00BC7E4B">
        <w:t xml:space="preserve">Ak dieťa neprejde ranným filtrom, zákonný zástupca s takýmto dieťaťom absolvuje lekárske vyšetrenie, alebo zabezpečí jeho doliečenie a starostlivosť inou osobou. Ak dieťa v MŠ počas dňa </w:t>
      </w:r>
      <w:r w:rsidRPr="00BC7E4B">
        <w:lastRenderedPageBreak/>
        <w:t>ochorie, pedagogický zamestnanec zabezpečí jeho izoláciu od ostatných detí a informuje zákonného zástupcu, ktorý si dieťa</w:t>
      </w:r>
      <w:r>
        <w:t xml:space="preserve"> čo najskôr </w:t>
      </w:r>
      <w:r w:rsidRPr="00BC7E4B">
        <w:t>prevezme</w:t>
      </w:r>
      <w:r>
        <w:t xml:space="preserve"> z MŠ</w:t>
      </w:r>
      <w:r w:rsidRPr="00BC7E4B">
        <w:t>.</w:t>
      </w:r>
    </w:p>
    <w:p w14:paraId="16F8E5A0" w14:textId="77777777" w:rsidR="000D692D" w:rsidRDefault="000D692D" w:rsidP="005E0382">
      <w:pPr>
        <w:pStyle w:val="Normlnywebov"/>
        <w:jc w:val="both"/>
      </w:pPr>
      <w:r w:rsidRPr="007366CC">
        <w:rPr>
          <w:b/>
          <w:bCs/>
        </w:rPr>
        <w:t>Dôvody na neprijatie dieťaťa</w:t>
      </w:r>
      <w:r w:rsidRPr="00BC7E4B">
        <w:t xml:space="preserve"> ako prevencia ochrany zdravia ostatných detí : </w:t>
      </w:r>
    </w:p>
    <w:p w14:paraId="658DF813" w14:textId="77777777" w:rsidR="007366CC" w:rsidRDefault="007366CC" w:rsidP="00625B32">
      <w:pPr>
        <w:pStyle w:val="Normlnywebov"/>
        <w:spacing w:before="0" w:beforeAutospacing="0" w:after="0" w:afterAutospacing="0"/>
        <w:jc w:val="both"/>
      </w:pPr>
      <w:r>
        <w:t>- má oči výrazne lesklé alebo červené, s hnisavým výtokom,</w:t>
      </w:r>
    </w:p>
    <w:p w14:paraId="1272DFA6" w14:textId="77777777" w:rsidR="007366CC" w:rsidRDefault="007366CC" w:rsidP="00625B32">
      <w:pPr>
        <w:pStyle w:val="Normlnywebov"/>
        <w:spacing w:before="0" w:beforeAutospacing="0" w:after="0" w:afterAutospacing="0"/>
        <w:jc w:val="both"/>
      </w:pPr>
      <w:r>
        <w:t xml:space="preserve">- ak mu z uší vyteká tekutina a je zaschnutá na ušnici, </w:t>
      </w:r>
    </w:p>
    <w:p w14:paraId="5BFAA89D" w14:textId="77777777" w:rsidR="007366CC" w:rsidRDefault="007366CC" w:rsidP="00625B32">
      <w:pPr>
        <w:pStyle w:val="Normlnywebov"/>
        <w:spacing w:before="0" w:beforeAutospacing="0" w:after="0" w:afterAutospacing="0"/>
        <w:jc w:val="both"/>
      </w:pPr>
      <w:r>
        <w:t>- ak mu z nosa vyteká hustá skalená tekutina, okolie nosa má červené, podr</w:t>
      </w:r>
      <w:r w:rsidR="006550DF">
        <w:t>á</w:t>
      </w:r>
      <w:r>
        <w:t>žden</w:t>
      </w:r>
      <w:r w:rsidR="000663D3">
        <w:t>é</w:t>
      </w:r>
      <w:r>
        <w:t>,</w:t>
      </w:r>
    </w:p>
    <w:p w14:paraId="3A23698D" w14:textId="77777777" w:rsidR="007366CC" w:rsidRDefault="007366CC" w:rsidP="00625B32">
      <w:pPr>
        <w:pStyle w:val="Normlnywebov"/>
        <w:spacing w:before="0" w:beforeAutospacing="0" w:after="0" w:afterAutospacing="0"/>
        <w:jc w:val="both"/>
      </w:pPr>
      <w:r>
        <w:t xml:space="preserve">- má na tvári alebo na končatinách zapálené, hnisajúce miesta a miesta aj s chrastami, </w:t>
      </w:r>
    </w:p>
    <w:p w14:paraId="7B9509E1" w14:textId="77777777" w:rsidR="007366CC" w:rsidRDefault="007366CC" w:rsidP="00625B32">
      <w:pPr>
        <w:pStyle w:val="Normlnywebov"/>
        <w:spacing w:before="0" w:beforeAutospacing="0" w:after="0" w:afterAutospacing="0"/>
        <w:jc w:val="both"/>
      </w:pPr>
      <w:r>
        <w:t>-</w:t>
      </w:r>
      <w:r w:rsidR="000663D3">
        <w:t xml:space="preserve"> </w:t>
      </w:r>
      <w:r>
        <w:t>má intenzívny dusivý kašeľ alebo výrazný vlhký produktívny kašeľ,</w:t>
      </w:r>
    </w:p>
    <w:p w14:paraId="1FA8FDC4" w14:textId="77777777" w:rsidR="007366CC" w:rsidRDefault="007366CC" w:rsidP="00625B32">
      <w:pPr>
        <w:pStyle w:val="Normlnywebov"/>
        <w:spacing w:before="0" w:beforeAutospacing="0" w:after="0" w:afterAutospacing="0"/>
        <w:jc w:val="both"/>
      </w:pPr>
      <w:r>
        <w:t>- zvýšená telesná teplota,</w:t>
      </w:r>
    </w:p>
    <w:p w14:paraId="311C19F3" w14:textId="77777777" w:rsidR="007366CC" w:rsidRDefault="007366CC" w:rsidP="00625B32">
      <w:pPr>
        <w:pStyle w:val="Normlnywebov"/>
        <w:spacing w:before="0" w:beforeAutospacing="0" w:after="0" w:afterAutospacing="0"/>
        <w:jc w:val="both"/>
      </w:pPr>
      <w:r>
        <w:t>- infekčné prenosné choroby</w:t>
      </w:r>
      <w:r w:rsidR="00710157">
        <w:t xml:space="preserve"> ( napr. kiahne )</w:t>
      </w:r>
      <w:r>
        <w:t xml:space="preserve">, </w:t>
      </w:r>
    </w:p>
    <w:p w14:paraId="1E1C5FA3" w14:textId="77777777" w:rsidR="007366CC" w:rsidRDefault="007366CC" w:rsidP="00625B32">
      <w:pPr>
        <w:pStyle w:val="Normlnywebov"/>
        <w:spacing w:before="0" w:beforeAutospacing="0" w:after="0" w:afterAutospacing="0"/>
        <w:jc w:val="both"/>
      </w:pPr>
      <w:r>
        <w:t>- pedikulóza – voš vlasová,</w:t>
      </w:r>
    </w:p>
    <w:p w14:paraId="418DBA52" w14:textId="77777777" w:rsidR="00651E85" w:rsidRDefault="007366CC" w:rsidP="00625B32">
      <w:pPr>
        <w:pStyle w:val="Normlnywebov"/>
        <w:spacing w:before="0" w:beforeAutospacing="0" w:after="0" w:afterAutospacing="0"/>
        <w:jc w:val="both"/>
      </w:pPr>
      <w:r>
        <w:t>- črevné ťažkosti.</w:t>
      </w:r>
    </w:p>
    <w:p w14:paraId="7531A7EA" w14:textId="77777777" w:rsidR="00CC110D" w:rsidRDefault="00651E85" w:rsidP="007366CC">
      <w:pPr>
        <w:pStyle w:val="Normlnywebov"/>
        <w:jc w:val="both"/>
      </w:pPr>
      <w:r>
        <w:t>Ak dieťa tieto príznaky nemá, učiteľka dieťa od zákonného zástupcu prevezme.</w:t>
      </w:r>
    </w:p>
    <w:p w14:paraId="0D03AAD5" w14:textId="77777777" w:rsidR="00651E85" w:rsidRPr="00BC7E4B" w:rsidRDefault="00651E85" w:rsidP="007366CC">
      <w:pPr>
        <w:pStyle w:val="Normlnywebov"/>
        <w:jc w:val="both"/>
      </w:pPr>
      <w:r>
        <w:t>Po chorobe môže dieťa nastúpiť do MŠ aj  v prípade, že má jednoduchú (priesvitnú) nádchu, občasný suchý dráždivý kašeľ, aj ak u neho pretrváva občasný vlhký kašeľ, najmä pri námahe alebo v ľahu po spánku (môže pretrvávať aj tri týždne).</w:t>
      </w:r>
    </w:p>
    <w:p w14:paraId="60BD535E" w14:textId="77777777" w:rsidR="000D692D" w:rsidRDefault="003962B9" w:rsidP="005E0382">
      <w:pPr>
        <w:pStyle w:val="Normlnywebov"/>
        <w:jc w:val="both"/>
      </w:pPr>
      <w:r>
        <w:rPr>
          <w:rStyle w:val="Vrazn"/>
        </w:rPr>
        <w:t>Lieky, homeopati</w:t>
      </w:r>
      <w:r w:rsidR="000D692D" w:rsidRPr="00BC7E4B">
        <w:rPr>
          <w:rStyle w:val="Vrazn"/>
        </w:rPr>
        <w:t xml:space="preserve">ká a vitamíny </w:t>
      </w:r>
      <w:r w:rsidR="007366CC">
        <w:rPr>
          <w:rStyle w:val="Vrazn"/>
        </w:rPr>
        <w:t xml:space="preserve">sa nesmú </w:t>
      </w:r>
      <w:r w:rsidR="000D692D" w:rsidRPr="00BC7E4B">
        <w:rPr>
          <w:rStyle w:val="Vrazn"/>
        </w:rPr>
        <w:t>v materskej škole podáva</w:t>
      </w:r>
      <w:r w:rsidR="007366CC">
        <w:rPr>
          <w:rStyle w:val="Vrazn"/>
        </w:rPr>
        <w:t>ť</w:t>
      </w:r>
      <w:r w:rsidR="000D692D" w:rsidRPr="00BC7E4B">
        <w:rPr>
          <w:rStyle w:val="Vrazn"/>
        </w:rPr>
        <w:t xml:space="preserve">! </w:t>
      </w:r>
      <w:r w:rsidR="000D692D" w:rsidRPr="00BC7E4B">
        <w:t xml:space="preserve">Ak dieťa trpí vážnou chorobou alebo alergiou, ktorá by mohla ohroziť jeho zdravie, </w:t>
      </w:r>
      <w:r w:rsidR="007366CC">
        <w:t xml:space="preserve">je potrebné </w:t>
      </w:r>
      <w:r w:rsidR="000D692D" w:rsidRPr="00BC7E4B">
        <w:t>upozorn</w:t>
      </w:r>
      <w:r w:rsidR="007366CC">
        <w:t>iť</w:t>
      </w:r>
      <w:r w:rsidR="000D692D" w:rsidRPr="00BC7E4B">
        <w:t xml:space="preserve"> na tento fakt učiteľku, aby mu v prípade potreby mohla poskytnúť účinnú pomoc, prípadne odovzda</w:t>
      </w:r>
      <w:r w:rsidR="00651E85">
        <w:t>ť</w:t>
      </w:r>
      <w:r w:rsidR="000D692D" w:rsidRPr="00BC7E4B">
        <w:t xml:space="preserve"> balíček prvej pomoci s presnými inštrukciami </w:t>
      </w:r>
      <w:r w:rsidR="000D692D" w:rsidRPr="000E386B">
        <w:rPr>
          <w:u w:val="single"/>
        </w:rPr>
        <w:t>od lekára</w:t>
      </w:r>
      <w:r w:rsidR="000E386B">
        <w:t xml:space="preserve"> </w:t>
      </w:r>
      <w:r w:rsidR="000D692D" w:rsidRPr="00BC7E4B">
        <w:t xml:space="preserve">- kde je presne definovaný postup pri podávaní lieku. </w:t>
      </w:r>
      <w:r w:rsidR="001D26A5">
        <w:t>Každé takéto podávanie lieku musí byť</w:t>
      </w:r>
      <w:r>
        <w:t xml:space="preserve"> prekonzultované a</w:t>
      </w:r>
      <w:r w:rsidR="001D26A5">
        <w:t xml:space="preserve"> písomne </w:t>
      </w:r>
      <w:r w:rsidR="00CF0DF4">
        <w:t>zaznamenané.</w:t>
      </w:r>
      <w:r w:rsidR="00CF0DF4" w:rsidRPr="00BC7E4B">
        <w:t xml:space="preserve"> V</w:t>
      </w:r>
      <w:r w:rsidR="000D692D" w:rsidRPr="00BC7E4B">
        <w:t xml:space="preserve"> prípade akejkoľvek zlomeniny /sadra, dlaha, ortéza/ bude dochádzka dieťaťa do materskej školy obmedzená vzhľadom na bezpečnosť samotného dieťaťa a ostatných detí.</w:t>
      </w:r>
    </w:p>
    <w:p w14:paraId="5A341A82" w14:textId="77777777" w:rsidR="00E30C7F" w:rsidRPr="00962ACE" w:rsidRDefault="00E30C7F" w:rsidP="00962ACE">
      <w:pPr>
        <w:pStyle w:val="Nadpis3"/>
        <w:keepLines/>
        <w:numPr>
          <w:ilvl w:val="2"/>
          <w:numId w:val="41"/>
        </w:numPr>
        <w:spacing w:before="200" w:after="80" w:line="360" w:lineRule="auto"/>
        <w:jc w:val="both"/>
        <w:rPr>
          <w:b/>
          <w:bCs/>
          <w:szCs w:val="24"/>
          <w:lang w:eastAsia="en-US"/>
        </w:rPr>
      </w:pPr>
      <w:r w:rsidRPr="00962ACE">
        <w:rPr>
          <w:b/>
          <w:bCs/>
          <w:szCs w:val="24"/>
          <w:lang w:eastAsia="en-US"/>
        </w:rPr>
        <w:t>Preberanie detí</w:t>
      </w:r>
    </w:p>
    <w:p w14:paraId="1BE9D382" w14:textId="77777777" w:rsidR="00E30C7F" w:rsidRDefault="00BB7BF5" w:rsidP="007D7FD0">
      <w:pPr>
        <w:pStyle w:val="Zkladntext"/>
        <w:tabs>
          <w:tab w:val="left" w:pos="142"/>
        </w:tabs>
        <w:spacing w:afterLines="200" w:after="480"/>
        <w:rPr>
          <w:b w:val="0"/>
        </w:rPr>
      </w:pPr>
      <w:r w:rsidRPr="00E30C7F">
        <w:rPr>
          <w:b w:val="0"/>
        </w:rPr>
        <w:t>Dieťa od zákonného zástupcu  preberá učiteľka, ktorá zaň</w:t>
      </w:r>
      <w:r w:rsidRPr="00BC7E4B">
        <w:rPr>
          <w:b w:val="0"/>
        </w:rPr>
        <w:t xml:space="preserve"> zodpovedá od jeho prevzatia, až po jeho odovzdanie učiteľke, zákonnému zástupcovi, alebo inej splnomocnenej osobe. Na prevzatie svojho dieťaťa z materskej školy môže zákonný zástupca písomne splnomocniť aj svoje maloleté dieťa</w:t>
      </w:r>
      <w:r w:rsidR="00535DE5" w:rsidRPr="00BC7E4B">
        <w:rPr>
          <w:b w:val="0"/>
        </w:rPr>
        <w:t xml:space="preserve"> nie mladšie ako 10 rokov,</w:t>
      </w:r>
      <w:r w:rsidRPr="00BC7E4B">
        <w:rPr>
          <w:b w:val="0"/>
        </w:rPr>
        <w:t xml:space="preserve"> alebo inú osobu, ktorá po prevzatí za dieťa zodpovedá. Všetky osoby, ktoré zákonný zástupca splnomocní pre preberanie dieťaťa z MŠ musia byť uvedené v splnomocnení, ktoré platí vždy v príslušnom školskom roku. </w:t>
      </w:r>
    </w:p>
    <w:p w14:paraId="7463D360" w14:textId="77777777" w:rsidR="007B6559" w:rsidRDefault="00BB7BF5" w:rsidP="007D7FD0">
      <w:pPr>
        <w:pStyle w:val="Zkladntext"/>
        <w:tabs>
          <w:tab w:val="left" w:pos="142"/>
        </w:tabs>
        <w:spacing w:afterLines="200" w:after="480"/>
        <w:rPr>
          <w:b w:val="0"/>
        </w:rPr>
      </w:pPr>
      <w:r w:rsidRPr="00BC7E4B">
        <w:rPr>
          <w:b w:val="0"/>
        </w:rPr>
        <w:t>Zákonný zástupca alebo splnomocnená osoba, ktorá  si prevezme dieťa nesmie byť pod vplyvom omamných látok, drog a alkoholických látok. Ak sa takáto vec udeje, odovzdá učiteľka dieťa za prítomnosti svedka (iná kolegyňa), urobí z toho záznam a upovedomí riaditeľku. Ak sa situácia bude opakovať riaditeľka podá podnet na Úrad práce sociálnych vecí a rodiny ako podozrenie na zanedbávanie starostlivosti o dieťa.</w:t>
      </w:r>
      <w:r w:rsidR="002D6E41" w:rsidRPr="00BC7E4B">
        <w:rPr>
          <w:b w:val="0"/>
        </w:rPr>
        <w:t xml:space="preserve"> Službu konajúca učiteľka nesmie odviesť dieťa k sebe domov, ani ho odovzdať inej osobe ako je zákonný zástupca, alebo ním písomne splnomocnená osoba.</w:t>
      </w:r>
    </w:p>
    <w:p w14:paraId="34B11013" w14:textId="77777777" w:rsidR="00622E0A" w:rsidRPr="00962ACE" w:rsidRDefault="00E30C7F" w:rsidP="00962ACE">
      <w:pPr>
        <w:pStyle w:val="Nadpis3"/>
        <w:keepLines/>
        <w:numPr>
          <w:ilvl w:val="2"/>
          <w:numId w:val="41"/>
        </w:numPr>
        <w:spacing w:before="200" w:after="80" w:line="360" w:lineRule="auto"/>
        <w:jc w:val="both"/>
        <w:rPr>
          <w:b/>
          <w:bCs/>
          <w:szCs w:val="24"/>
          <w:lang w:eastAsia="en-US"/>
        </w:rPr>
      </w:pPr>
      <w:r w:rsidRPr="00962ACE">
        <w:rPr>
          <w:b/>
          <w:bCs/>
          <w:szCs w:val="24"/>
          <w:lang w:eastAsia="en-US"/>
        </w:rPr>
        <w:lastRenderedPageBreak/>
        <w:t>Vyhlásenie o bezpríznakovosti</w:t>
      </w:r>
    </w:p>
    <w:p w14:paraId="07C268AC" w14:textId="77777777" w:rsidR="00F9776B" w:rsidRPr="00BA7083" w:rsidRDefault="00BA7083" w:rsidP="00BA7083">
      <w:pPr>
        <w:pStyle w:val="Normlnywebov"/>
        <w:shd w:val="clear" w:color="auto" w:fill="FFFFFF"/>
        <w:jc w:val="both"/>
        <w:rPr>
          <w:rFonts w:eastAsia="Calibri"/>
          <w:lang w:eastAsia="en-US"/>
        </w:rPr>
      </w:pPr>
      <w:r w:rsidRPr="00BA7083">
        <w:rPr>
          <w:rFonts w:eastAsia="Calibri"/>
          <w:lang w:eastAsia="en-US"/>
        </w:rPr>
        <w:t>Písomné vyhlásenie o bezpríznakovosti sa predkladá s cieľom zabezpečiť bezpečné prostredie v školách a školských zariadeniach za účelom zaistenia bezpečnosti a ochrany zdravia detí podľa § 152 písm. c) zákona č. 245/2008 Z. z. o výchove a vzdelávaní a o zmene a doplnení niektorých zákonov. Písomné vyhlásenie o bezpríznakovosti rodič predkladá pri nástupe do školy a po každom prerušení dochádzky do školy a školského zariadenia v trvaní 5 a viac po sebe nasledujúcich vyučovacích dní (víkendy a sviatky sa nepočítajú)</w:t>
      </w:r>
      <w:r>
        <w:rPr>
          <w:rFonts w:eastAsia="Calibri"/>
          <w:lang w:eastAsia="en-US"/>
        </w:rPr>
        <w:t>.</w:t>
      </w:r>
    </w:p>
    <w:p w14:paraId="483631B3" w14:textId="77777777" w:rsidR="00BA7083" w:rsidRPr="00962ACE" w:rsidRDefault="00F9776B" w:rsidP="00962ACE">
      <w:pPr>
        <w:pStyle w:val="Nadpis3"/>
        <w:keepLines/>
        <w:numPr>
          <w:ilvl w:val="2"/>
          <w:numId w:val="41"/>
        </w:numPr>
        <w:spacing w:before="200" w:after="80" w:line="360" w:lineRule="auto"/>
        <w:jc w:val="both"/>
        <w:rPr>
          <w:b/>
          <w:bCs/>
          <w:szCs w:val="24"/>
          <w:lang w:eastAsia="en-US"/>
        </w:rPr>
      </w:pPr>
      <w:r w:rsidRPr="00962ACE">
        <w:rPr>
          <w:b/>
          <w:bCs/>
          <w:szCs w:val="24"/>
          <w:lang w:eastAsia="en-US"/>
        </w:rPr>
        <w:t xml:space="preserve">Poplatok </w:t>
      </w:r>
      <w:r w:rsidR="007B6559" w:rsidRPr="00962ACE">
        <w:rPr>
          <w:b/>
          <w:bCs/>
          <w:szCs w:val="24"/>
          <w:lang w:eastAsia="en-US"/>
        </w:rPr>
        <w:t>za pobyt dieťa</w:t>
      </w:r>
      <w:r w:rsidRPr="00962ACE">
        <w:rPr>
          <w:b/>
          <w:bCs/>
          <w:szCs w:val="24"/>
          <w:lang w:eastAsia="en-US"/>
        </w:rPr>
        <w:t>ťa</w:t>
      </w:r>
      <w:r w:rsidR="007B6559" w:rsidRPr="00962ACE">
        <w:rPr>
          <w:b/>
          <w:bCs/>
          <w:szCs w:val="24"/>
          <w:lang w:eastAsia="en-US"/>
        </w:rPr>
        <w:t xml:space="preserve"> v materskej škole</w:t>
      </w:r>
    </w:p>
    <w:p w14:paraId="621D881A" w14:textId="77777777" w:rsidR="00F9776B" w:rsidRPr="00DE1381" w:rsidRDefault="0015130D" w:rsidP="00F9776B">
      <w:pPr>
        <w:spacing w:line="240" w:lineRule="auto"/>
        <w:jc w:val="both"/>
        <w:rPr>
          <w:rFonts w:ascii="Times New Roman" w:hAnsi="Times New Roman"/>
          <w:sz w:val="24"/>
          <w:szCs w:val="24"/>
        </w:rPr>
      </w:pPr>
      <w:r w:rsidRPr="00BC7E4B">
        <w:rPr>
          <w:rFonts w:ascii="Times New Roman" w:hAnsi="Times New Roman"/>
          <w:sz w:val="24"/>
          <w:szCs w:val="24"/>
        </w:rPr>
        <w:t>Príspevok sa uhrádza v zmysle Vš</w:t>
      </w:r>
      <w:r w:rsidR="0022128C" w:rsidRPr="00BC7E4B">
        <w:rPr>
          <w:rFonts w:ascii="Times New Roman" w:hAnsi="Times New Roman"/>
          <w:sz w:val="24"/>
          <w:szCs w:val="24"/>
        </w:rPr>
        <w:t>eobecného záväzného nariadenia M</w:t>
      </w:r>
      <w:r w:rsidRPr="00BC7E4B">
        <w:rPr>
          <w:rFonts w:ascii="Times New Roman" w:hAnsi="Times New Roman"/>
          <w:sz w:val="24"/>
          <w:szCs w:val="24"/>
        </w:rPr>
        <w:t>esta Čadca č. 74/2008</w:t>
      </w:r>
      <w:r w:rsidR="00303FD4">
        <w:rPr>
          <w:rFonts w:ascii="Times New Roman" w:hAnsi="Times New Roman"/>
          <w:sz w:val="24"/>
          <w:szCs w:val="24"/>
        </w:rPr>
        <w:t xml:space="preserve"> a jeho dodatkoch</w:t>
      </w:r>
      <w:r w:rsidRPr="00BC7E4B">
        <w:rPr>
          <w:rFonts w:ascii="Times New Roman" w:hAnsi="Times New Roman"/>
          <w:sz w:val="24"/>
          <w:szCs w:val="24"/>
        </w:rPr>
        <w:t xml:space="preserve"> o určení príspevkov od zákonných zástupcov detí na čiastočnú úhradu výdavkov v materských školách  v súlade s § 28 ods. 3 školského zákona za pobyt dieťa</w:t>
      </w:r>
      <w:r w:rsidR="0022128C" w:rsidRPr="00BC7E4B">
        <w:rPr>
          <w:rFonts w:ascii="Times New Roman" w:hAnsi="Times New Roman"/>
          <w:sz w:val="24"/>
          <w:szCs w:val="24"/>
        </w:rPr>
        <w:t>ťa v materskej škole zriadenej M</w:t>
      </w:r>
      <w:r w:rsidRPr="00BC7E4B">
        <w:rPr>
          <w:rFonts w:ascii="Times New Roman" w:hAnsi="Times New Roman"/>
          <w:sz w:val="24"/>
          <w:szCs w:val="24"/>
        </w:rPr>
        <w:t>estom Čadca</w:t>
      </w:r>
      <w:r w:rsidR="00F9776B" w:rsidRPr="00DE1381">
        <w:rPr>
          <w:rFonts w:ascii="Times New Roman" w:hAnsi="Times New Roman"/>
          <w:sz w:val="24"/>
          <w:szCs w:val="24"/>
        </w:rPr>
        <w:t>:</w:t>
      </w:r>
    </w:p>
    <w:p w14:paraId="21FB32C0" w14:textId="77777777" w:rsidR="00F9776B" w:rsidRPr="00DE1381" w:rsidRDefault="00F9776B" w:rsidP="00F9776B">
      <w:pPr>
        <w:spacing w:after="160" w:line="240" w:lineRule="auto"/>
        <w:rPr>
          <w:rFonts w:ascii="Times New Roman" w:hAnsi="Times New Roman"/>
          <w:b/>
          <w:sz w:val="24"/>
          <w:szCs w:val="24"/>
        </w:rPr>
      </w:pPr>
      <w:r w:rsidRPr="00DE1381">
        <w:rPr>
          <w:rFonts w:ascii="Times New Roman" w:hAnsi="Times New Roman"/>
          <w:b/>
          <w:sz w:val="24"/>
          <w:szCs w:val="24"/>
        </w:rPr>
        <w:t>Vo veku od 2 do 3 rokov sumou 50,00 EUR</w:t>
      </w:r>
    </w:p>
    <w:p w14:paraId="3CD6B968" w14:textId="77777777" w:rsidR="00F9776B" w:rsidRPr="00DE1381" w:rsidRDefault="00F9776B" w:rsidP="00F9776B">
      <w:pPr>
        <w:spacing w:after="160" w:line="240" w:lineRule="auto"/>
        <w:rPr>
          <w:rFonts w:ascii="Times New Roman" w:hAnsi="Times New Roman"/>
          <w:b/>
          <w:sz w:val="24"/>
          <w:szCs w:val="24"/>
        </w:rPr>
      </w:pPr>
      <w:r w:rsidRPr="00DE1381">
        <w:rPr>
          <w:rFonts w:ascii="Times New Roman" w:hAnsi="Times New Roman"/>
          <w:b/>
          <w:sz w:val="24"/>
          <w:szCs w:val="24"/>
        </w:rPr>
        <w:t>Vo veku od 3 do 5 rokov sumou 35,00 EUR</w:t>
      </w:r>
    </w:p>
    <w:p w14:paraId="14939377" w14:textId="77777777" w:rsidR="00F9776B" w:rsidRPr="00DE1381" w:rsidRDefault="00F9776B" w:rsidP="00F9776B">
      <w:pPr>
        <w:spacing w:after="160" w:line="240" w:lineRule="auto"/>
        <w:rPr>
          <w:rFonts w:ascii="Times New Roman" w:hAnsi="Times New Roman"/>
          <w:b/>
          <w:sz w:val="24"/>
          <w:szCs w:val="24"/>
        </w:rPr>
      </w:pPr>
      <w:r w:rsidRPr="00DE1381">
        <w:rPr>
          <w:rFonts w:ascii="Times New Roman" w:hAnsi="Times New Roman"/>
          <w:b/>
          <w:sz w:val="24"/>
          <w:szCs w:val="24"/>
        </w:rPr>
        <w:t>V mesiacoch júl a august sumou 50,00 EUR</w:t>
      </w:r>
    </w:p>
    <w:p w14:paraId="7C8CF70C" w14:textId="77777777" w:rsidR="00F9776B" w:rsidRPr="00DE1381" w:rsidRDefault="00064624" w:rsidP="00F9776B">
      <w:pPr>
        <w:spacing w:after="160" w:line="240" w:lineRule="auto"/>
        <w:rPr>
          <w:rFonts w:ascii="Times New Roman" w:hAnsi="Times New Roman"/>
          <w:b/>
          <w:sz w:val="24"/>
          <w:szCs w:val="24"/>
        </w:rPr>
      </w:pPr>
      <w:r>
        <w:rPr>
          <w:rFonts w:ascii="Times New Roman" w:hAnsi="Times New Roman"/>
          <w:b/>
          <w:sz w:val="24"/>
          <w:szCs w:val="24"/>
        </w:rPr>
        <w:t>Vo viacdetných rodinách na 1.d</w:t>
      </w:r>
      <w:r w:rsidR="00F9776B" w:rsidRPr="00DE1381">
        <w:rPr>
          <w:rFonts w:ascii="Times New Roman" w:hAnsi="Times New Roman"/>
          <w:b/>
          <w:sz w:val="24"/>
          <w:szCs w:val="24"/>
        </w:rPr>
        <w:t>ieťa podľa zaradenia v bode I. Dodatku č.6, písm. a),b),c), na ďalšie dieťa 25 EUR</w:t>
      </w:r>
      <w:r>
        <w:rPr>
          <w:rFonts w:ascii="Times New Roman" w:hAnsi="Times New Roman"/>
          <w:b/>
          <w:sz w:val="24"/>
          <w:szCs w:val="24"/>
        </w:rPr>
        <w:t>.</w:t>
      </w:r>
    </w:p>
    <w:p w14:paraId="46EE77C0" w14:textId="77777777" w:rsidR="00F9776B" w:rsidRPr="00F9776B" w:rsidRDefault="00F9776B" w:rsidP="008B16F6">
      <w:pPr>
        <w:spacing w:after="160" w:line="240" w:lineRule="auto"/>
        <w:jc w:val="both"/>
        <w:rPr>
          <w:rFonts w:ascii="Times New Roman" w:hAnsi="Times New Roman"/>
          <w:sz w:val="24"/>
          <w:szCs w:val="24"/>
        </w:rPr>
      </w:pPr>
      <w:r w:rsidRPr="00BC7E4B">
        <w:rPr>
          <w:rFonts w:ascii="Times New Roman" w:hAnsi="Times New Roman"/>
          <w:sz w:val="24"/>
          <w:szCs w:val="24"/>
        </w:rPr>
        <w:t xml:space="preserve">Príspevok zákonný </w:t>
      </w:r>
      <w:r w:rsidRPr="00F9776B">
        <w:rPr>
          <w:rFonts w:ascii="Times New Roman" w:hAnsi="Times New Roman"/>
          <w:sz w:val="24"/>
          <w:szCs w:val="24"/>
        </w:rPr>
        <w:t>zástupca  uhrádza mesačne na účet MŠ najskôr 1. deň v mesiaci a najneskôr do 8. dňa v aktuálnom mesiaci. Poplatok za</w:t>
      </w:r>
      <w:r w:rsidRPr="00DE1381">
        <w:rPr>
          <w:rFonts w:ascii="Times New Roman" w:hAnsi="Times New Roman"/>
          <w:sz w:val="24"/>
          <w:szCs w:val="24"/>
        </w:rPr>
        <w:t xml:space="preserve"> pobyt dieťaťa v materskej škole sa re</w:t>
      </w:r>
      <w:r w:rsidR="001A53BF">
        <w:rPr>
          <w:rFonts w:ascii="Times New Roman" w:hAnsi="Times New Roman"/>
          <w:sz w:val="24"/>
          <w:szCs w:val="24"/>
        </w:rPr>
        <w:t xml:space="preserve">alizuje bezhotovostným prevodom </w:t>
      </w:r>
      <w:r w:rsidR="001A53BF" w:rsidRPr="00DE1381">
        <w:rPr>
          <w:rFonts w:ascii="Times New Roman" w:hAnsi="Times New Roman"/>
          <w:sz w:val="24"/>
          <w:szCs w:val="24"/>
        </w:rPr>
        <w:t>na číslo účtu</w:t>
      </w:r>
      <w:r w:rsidR="001A53BF">
        <w:rPr>
          <w:rFonts w:ascii="Times New Roman" w:hAnsi="Times New Roman"/>
          <w:sz w:val="24"/>
          <w:szCs w:val="24"/>
        </w:rPr>
        <w:t xml:space="preserve"> materskej školy.</w:t>
      </w:r>
    </w:p>
    <w:p w14:paraId="4574EC46" w14:textId="77777777" w:rsidR="00F9776B" w:rsidRPr="00BC7E4B" w:rsidRDefault="00F9776B" w:rsidP="00F9776B">
      <w:pPr>
        <w:spacing w:line="240" w:lineRule="auto"/>
        <w:jc w:val="both"/>
        <w:rPr>
          <w:rFonts w:ascii="Times New Roman" w:hAnsi="Times New Roman"/>
          <w:sz w:val="24"/>
          <w:szCs w:val="24"/>
        </w:rPr>
      </w:pPr>
      <w:r w:rsidRPr="00BC7E4B">
        <w:rPr>
          <w:rFonts w:ascii="Times New Roman" w:hAnsi="Times New Roman"/>
          <w:sz w:val="24"/>
          <w:szCs w:val="24"/>
        </w:rPr>
        <w:t>P</w:t>
      </w:r>
      <w:r>
        <w:rPr>
          <w:rFonts w:ascii="Times New Roman" w:hAnsi="Times New Roman"/>
          <w:sz w:val="24"/>
          <w:szCs w:val="24"/>
        </w:rPr>
        <w:t>oplatok</w:t>
      </w:r>
      <w:r w:rsidRPr="00BC7E4B">
        <w:rPr>
          <w:rFonts w:ascii="Times New Roman" w:hAnsi="Times New Roman"/>
          <w:sz w:val="24"/>
          <w:szCs w:val="24"/>
        </w:rPr>
        <w:t xml:space="preserve"> v MŠ sa neuhrádza za dieťa</w:t>
      </w:r>
    </w:p>
    <w:p w14:paraId="31990602" w14:textId="77777777" w:rsidR="00F9776B" w:rsidRPr="00BC7E4B" w:rsidRDefault="00F9776B" w:rsidP="00F9776B">
      <w:pPr>
        <w:pStyle w:val="Odsekzoznamu"/>
        <w:numPr>
          <w:ilvl w:val="0"/>
          <w:numId w:val="1"/>
        </w:numPr>
        <w:spacing w:line="240" w:lineRule="auto"/>
        <w:jc w:val="both"/>
        <w:rPr>
          <w:rFonts w:ascii="Times New Roman" w:hAnsi="Times New Roman"/>
          <w:sz w:val="24"/>
          <w:szCs w:val="24"/>
        </w:rPr>
      </w:pPr>
      <w:r w:rsidRPr="00BC7E4B">
        <w:rPr>
          <w:rFonts w:ascii="Times New Roman" w:hAnsi="Times New Roman"/>
          <w:sz w:val="24"/>
          <w:szCs w:val="24"/>
        </w:rPr>
        <w:t xml:space="preserve">ktoré má jeden rok pred plnením povinnej školskej dochádzky, </w:t>
      </w:r>
    </w:p>
    <w:p w14:paraId="568846A1" w14:textId="77777777" w:rsidR="00F9776B" w:rsidRPr="00BC7E4B" w:rsidRDefault="00F9776B" w:rsidP="00F9776B">
      <w:pPr>
        <w:pStyle w:val="Odsekzoznamu"/>
        <w:numPr>
          <w:ilvl w:val="0"/>
          <w:numId w:val="1"/>
        </w:numPr>
        <w:spacing w:line="240" w:lineRule="auto"/>
        <w:jc w:val="both"/>
        <w:rPr>
          <w:rFonts w:ascii="Times New Roman" w:hAnsi="Times New Roman"/>
          <w:sz w:val="24"/>
          <w:szCs w:val="24"/>
        </w:rPr>
      </w:pPr>
      <w:r w:rsidRPr="00BC7E4B">
        <w:rPr>
          <w:rFonts w:ascii="Times New Roman" w:hAnsi="Times New Roman"/>
          <w:sz w:val="24"/>
          <w:szCs w:val="24"/>
        </w:rPr>
        <w:t>ak zákonný zástupca dieťaťa predloží riaditeľke MŠ doklad o tom, že je poberateľom dávky v hmotnej núdzi a príspevkov k dávke v hmotnej núdzi,</w:t>
      </w:r>
    </w:p>
    <w:p w14:paraId="450A6867" w14:textId="77777777" w:rsidR="00F9776B" w:rsidRPr="00BC7E4B" w:rsidRDefault="00F9776B" w:rsidP="00F9776B">
      <w:pPr>
        <w:pStyle w:val="Odsekzoznamu"/>
        <w:numPr>
          <w:ilvl w:val="0"/>
          <w:numId w:val="1"/>
        </w:numPr>
        <w:spacing w:line="240" w:lineRule="auto"/>
        <w:jc w:val="both"/>
        <w:rPr>
          <w:rFonts w:ascii="Times New Roman" w:hAnsi="Times New Roman"/>
          <w:sz w:val="24"/>
          <w:szCs w:val="24"/>
        </w:rPr>
      </w:pPr>
      <w:r w:rsidRPr="00BC7E4B">
        <w:rPr>
          <w:rFonts w:ascii="Times New Roman" w:hAnsi="Times New Roman"/>
          <w:sz w:val="24"/>
          <w:szCs w:val="24"/>
        </w:rPr>
        <w:t>ktoré je umiestnené v zariadení na základe rozhodnutia súdu,</w:t>
      </w:r>
    </w:p>
    <w:p w14:paraId="3B54100F" w14:textId="77777777" w:rsidR="00F9776B" w:rsidRPr="00C65E5D" w:rsidRDefault="00F9776B" w:rsidP="00C65E5D">
      <w:pPr>
        <w:pStyle w:val="Odsekzoznamu"/>
        <w:numPr>
          <w:ilvl w:val="0"/>
          <w:numId w:val="1"/>
        </w:numPr>
        <w:spacing w:line="240" w:lineRule="auto"/>
        <w:jc w:val="both"/>
        <w:rPr>
          <w:rFonts w:ascii="Times New Roman" w:hAnsi="Times New Roman"/>
          <w:sz w:val="24"/>
          <w:szCs w:val="24"/>
        </w:rPr>
      </w:pPr>
      <w:r w:rsidRPr="00BC7E4B">
        <w:rPr>
          <w:rFonts w:ascii="Times New Roman" w:hAnsi="Times New Roman"/>
          <w:sz w:val="24"/>
          <w:szCs w:val="24"/>
        </w:rPr>
        <w:t>ktoré má prerušenú dochádzku do MŠ na viac ako 30 po sebe nasledujúcich kalendárnych dní z dôvodu choroby alebo rodinných dôvodov preukázateľným spôsobom na základe písomnej  žiadosti rodiča.</w:t>
      </w:r>
    </w:p>
    <w:p w14:paraId="22F8E4B8" w14:textId="77777777" w:rsidR="00F9776B" w:rsidRPr="00962ACE" w:rsidRDefault="00F9776B" w:rsidP="00962ACE">
      <w:pPr>
        <w:pStyle w:val="Nadpis3"/>
        <w:keepLines/>
        <w:numPr>
          <w:ilvl w:val="2"/>
          <w:numId w:val="41"/>
        </w:numPr>
        <w:spacing w:before="200" w:after="80" w:line="360" w:lineRule="auto"/>
        <w:jc w:val="both"/>
        <w:rPr>
          <w:b/>
          <w:bCs/>
          <w:szCs w:val="24"/>
          <w:lang w:eastAsia="en-US"/>
        </w:rPr>
      </w:pPr>
      <w:r w:rsidRPr="00962ACE">
        <w:rPr>
          <w:b/>
          <w:bCs/>
          <w:szCs w:val="24"/>
          <w:lang w:eastAsia="en-US"/>
        </w:rPr>
        <w:t>Poplatok za stravu</w:t>
      </w:r>
    </w:p>
    <w:p w14:paraId="416B3572" w14:textId="77777777" w:rsidR="00F9776B" w:rsidRPr="00DE1381" w:rsidRDefault="00F9776B" w:rsidP="008B16F6">
      <w:pPr>
        <w:spacing w:after="160" w:line="240" w:lineRule="auto"/>
        <w:jc w:val="both"/>
        <w:rPr>
          <w:rFonts w:ascii="Times New Roman" w:hAnsi="Times New Roman"/>
          <w:sz w:val="24"/>
          <w:szCs w:val="24"/>
        </w:rPr>
      </w:pPr>
      <w:r w:rsidRPr="00DE1381">
        <w:rPr>
          <w:rFonts w:ascii="Times New Roman" w:hAnsi="Times New Roman"/>
          <w:b/>
          <w:bCs/>
          <w:sz w:val="24"/>
          <w:szCs w:val="24"/>
        </w:rPr>
        <w:t>Mesačná zálohová platba za stravu</w:t>
      </w:r>
      <w:r w:rsidR="00B2698C">
        <w:rPr>
          <w:rFonts w:ascii="Times New Roman" w:hAnsi="Times New Roman"/>
          <w:b/>
          <w:bCs/>
          <w:sz w:val="24"/>
          <w:szCs w:val="24"/>
        </w:rPr>
        <w:t xml:space="preserve"> a réžiu</w:t>
      </w:r>
      <w:r w:rsidRPr="00DE1381">
        <w:rPr>
          <w:rFonts w:ascii="Times New Roman" w:hAnsi="Times New Roman"/>
          <w:b/>
          <w:bCs/>
          <w:sz w:val="24"/>
          <w:szCs w:val="24"/>
        </w:rPr>
        <w:t xml:space="preserve"> pre deti  2-5 ročné je 47,00 €. </w:t>
      </w:r>
      <w:r w:rsidRPr="00DE1381">
        <w:rPr>
          <w:rFonts w:ascii="Times New Roman" w:hAnsi="Times New Roman"/>
          <w:bCs/>
          <w:sz w:val="24"/>
          <w:szCs w:val="24"/>
        </w:rPr>
        <w:t>P</w:t>
      </w:r>
      <w:r w:rsidRPr="00DE1381">
        <w:rPr>
          <w:rFonts w:ascii="Times New Roman" w:hAnsi="Times New Roman"/>
          <w:sz w:val="24"/>
          <w:szCs w:val="24"/>
        </w:rPr>
        <w:t xml:space="preserve">latí </w:t>
      </w:r>
      <w:r w:rsidR="001A53BF">
        <w:rPr>
          <w:rFonts w:ascii="Times New Roman" w:hAnsi="Times New Roman"/>
          <w:sz w:val="24"/>
          <w:szCs w:val="24"/>
        </w:rPr>
        <w:t xml:space="preserve">sa </w:t>
      </w:r>
      <w:r w:rsidRPr="00DE1381">
        <w:rPr>
          <w:rFonts w:ascii="Times New Roman" w:hAnsi="Times New Roman"/>
          <w:sz w:val="24"/>
          <w:szCs w:val="24"/>
        </w:rPr>
        <w:t>na účet školskej jedálne </w:t>
      </w:r>
      <w:r w:rsidRPr="00F9776B">
        <w:rPr>
          <w:rFonts w:ascii="Times New Roman" w:hAnsi="Times New Roman"/>
          <w:sz w:val="24"/>
          <w:szCs w:val="24"/>
        </w:rPr>
        <w:t>bezhotovostným prevodom</w:t>
      </w:r>
      <w:r w:rsidRPr="00DE1381">
        <w:rPr>
          <w:rFonts w:ascii="Times New Roman" w:hAnsi="Times New Roman"/>
          <w:b/>
          <w:bCs/>
          <w:sz w:val="24"/>
          <w:szCs w:val="24"/>
        </w:rPr>
        <w:t> </w:t>
      </w:r>
      <w:r w:rsidRPr="00DE1381">
        <w:rPr>
          <w:rFonts w:ascii="Times New Roman" w:hAnsi="Times New Roman"/>
          <w:sz w:val="24"/>
          <w:szCs w:val="24"/>
        </w:rPr>
        <w:t xml:space="preserve"> na číslo účtu školskej jedálne do 8. dňa v danom mesiaci:</w:t>
      </w:r>
    </w:p>
    <w:p w14:paraId="48EE1EA5" w14:textId="77777777" w:rsidR="00F9776B" w:rsidRPr="00DE1381" w:rsidRDefault="00F9776B" w:rsidP="00F9776B">
      <w:pPr>
        <w:spacing w:after="0" w:line="240" w:lineRule="auto"/>
        <w:rPr>
          <w:rFonts w:ascii="Times New Roman" w:hAnsi="Times New Roman"/>
          <w:sz w:val="24"/>
          <w:szCs w:val="24"/>
        </w:rPr>
      </w:pPr>
      <w:r w:rsidRPr="00DE1381">
        <w:rPr>
          <w:rFonts w:ascii="Times New Roman" w:hAnsi="Times New Roman"/>
          <w:sz w:val="24"/>
          <w:szCs w:val="24"/>
        </w:rPr>
        <w:t xml:space="preserve">Poplatok za </w:t>
      </w:r>
      <w:r w:rsidR="00B2698C">
        <w:rPr>
          <w:rFonts w:ascii="Times New Roman" w:hAnsi="Times New Roman"/>
          <w:sz w:val="24"/>
          <w:szCs w:val="24"/>
        </w:rPr>
        <w:t>stravu (stravný deň) – 2,10 E</w:t>
      </w:r>
      <w:r w:rsidR="00AA3613">
        <w:rPr>
          <w:rFonts w:ascii="Times New Roman" w:hAnsi="Times New Roman"/>
          <w:sz w:val="24"/>
          <w:szCs w:val="24"/>
        </w:rPr>
        <w:t>ur</w:t>
      </w:r>
      <w:r w:rsidR="00B2698C">
        <w:rPr>
          <w:rFonts w:ascii="Times New Roman" w:hAnsi="Times New Roman"/>
          <w:sz w:val="24"/>
          <w:szCs w:val="24"/>
        </w:rPr>
        <w:t>, z toho:</w:t>
      </w:r>
    </w:p>
    <w:p w14:paraId="721A7DAD" w14:textId="77777777" w:rsidR="00F9776B" w:rsidRPr="00DE1381" w:rsidRDefault="00F9776B" w:rsidP="00F9776B">
      <w:pPr>
        <w:spacing w:after="0" w:line="240" w:lineRule="auto"/>
        <w:rPr>
          <w:rFonts w:ascii="Times New Roman" w:hAnsi="Times New Roman"/>
          <w:sz w:val="24"/>
          <w:szCs w:val="24"/>
        </w:rPr>
      </w:pPr>
      <w:r w:rsidRPr="00DE1381">
        <w:rPr>
          <w:rFonts w:ascii="Times New Roman" w:hAnsi="Times New Roman"/>
          <w:sz w:val="24"/>
          <w:szCs w:val="24"/>
        </w:rPr>
        <w:t>Desiata</w:t>
      </w:r>
      <w:r w:rsidRPr="00DE1381">
        <w:rPr>
          <w:rFonts w:ascii="Times New Roman" w:hAnsi="Times New Roman"/>
          <w:sz w:val="24"/>
          <w:szCs w:val="24"/>
        </w:rPr>
        <w:tab/>
        <w:t>0,50</w:t>
      </w:r>
    </w:p>
    <w:p w14:paraId="7D54389A" w14:textId="77777777" w:rsidR="00F9776B" w:rsidRPr="00DE1381" w:rsidRDefault="00F9776B" w:rsidP="00F9776B">
      <w:pPr>
        <w:spacing w:after="0" w:line="240" w:lineRule="auto"/>
        <w:rPr>
          <w:rFonts w:ascii="Times New Roman" w:hAnsi="Times New Roman"/>
          <w:sz w:val="24"/>
          <w:szCs w:val="24"/>
        </w:rPr>
      </w:pPr>
      <w:r w:rsidRPr="00DE1381">
        <w:rPr>
          <w:rFonts w:ascii="Times New Roman" w:hAnsi="Times New Roman"/>
          <w:sz w:val="24"/>
          <w:szCs w:val="24"/>
        </w:rPr>
        <w:t>Obed</w:t>
      </w:r>
      <w:r w:rsidRPr="00DE1381">
        <w:rPr>
          <w:rFonts w:ascii="Times New Roman" w:hAnsi="Times New Roman"/>
          <w:sz w:val="24"/>
          <w:szCs w:val="24"/>
        </w:rPr>
        <w:tab/>
      </w:r>
      <w:r w:rsidR="00AA3613">
        <w:rPr>
          <w:rFonts w:ascii="Times New Roman" w:hAnsi="Times New Roman"/>
          <w:sz w:val="24"/>
          <w:szCs w:val="24"/>
        </w:rPr>
        <w:tab/>
      </w:r>
      <w:r w:rsidRPr="00DE1381">
        <w:rPr>
          <w:rFonts w:ascii="Times New Roman" w:hAnsi="Times New Roman"/>
          <w:sz w:val="24"/>
          <w:szCs w:val="24"/>
        </w:rPr>
        <w:t>1,20</w:t>
      </w:r>
    </w:p>
    <w:p w14:paraId="230C555F" w14:textId="77777777" w:rsidR="00F9776B" w:rsidRPr="00DE1381" w:rsidRDefault="00F9776B" w:rsidP="00F9776B">
      <w:pPr>
        <w:spacing w:after="0" w:line="240" w:lineRule="auto"/>
        <w:rPr>
          <w:rFonts w:ascii="Times New Roman" w:hAnsi="Times New Roman"/>
          <w:sz w:val="24"/>
          <w:szCs w:val="24"/>
        </w:rPr>
      </w:pPr>
      <w:r w:rsidRPr="00DE1381">
        <w:rPr>
          <w:rFonts w:ascii="Times New Roman" w:hAnsi="Times New Roman"/>
          <w:sz w:val="24"/>
          <w:szCs w:val="24"/>
        </w:rPr>
        <w:t>Olovrant</w:t>
      </w:r>
      <w:r w:rsidRPr="00DE1381">
        <w:rPr>
          <w:rFonts w:ascii="Times New Roman" w:hAnsi="Times New Roman"/>
          <w:sz w:val="24"/>
          <w:szCs w:val="24"/>
        </w:rPr>
        <w:tab/>
        <w:t>0,40</w:t>
      </w:r>
    </w:p>
    <w:p w14:paraId="2B33E6DE" w14:textId="77777777" w:rsidR="00F9776B" w:rsidRPr="00DE1381" w:rsidRDefault="00F9776B" w:rsidP="00F9776B">
      <w:pPr>
        <w:spacing w:after="0" w:line="240" w:lineRule="auto"/>
        <w:rPr>
          <w:rFonts w:ascii="Times New Roman" w:hAnsi="Times New Roman"/>
          <w:sz w:val="24"/>
          <w:szCs w:val="24"/>
        </w:rPr>
      </w:pPr>
      <w:r w:rsidRPr="00DE1381">
        <w:rPr>
          <w:rFonts w:ascii="Times New Roman" w:hAnsi="Times New Roman"/>
          <w:sz w:val="24"/>
          <w:szCs w:val="24"/>
        </w:rPr>
        <w:t>Spolu</w:t>
      </w:r>
      <w:r w:rsidRPr="00DE1381">
        <w:rPr>
          <w:rFonts w:ascii="Times New Roman" w:hAnsi="Times New Roman"/>
          <w:sz w:val="24"/>
          <w:szCs w:val="24"/>
        </w:rPr>
        <w:tab/>
      </w:r>
      <w:r w:rsidR="00AA3613">
        <w:rPr>
          <w:rFonts w:ascii="Times New Roman" w:hAnsi="Times New Roman"/>
          <w:sz w:val="24"/>
          <w:szCs w:val="24"/>
        </w:rPr>
        <w:tab/>
      </w:r>
      <w:r w:rsidRPr="00DE1381">
        <w:rPr>
          <w:rFonts w:ascii="Times New Roman" w:hAnsi="Times New Roman"/>
          <w:sz w:val="24"/>
          <w:szCs w:val="24"/>
        </w:rPr>
        <w:t>2,10</w:t>
      </w:r>
    </w:p>
    <w:p w14:paraId="012CA5D3" w14:textId="77777777" w:rsidR="00F9776B" w:rsidRPr="00AD5F87" w:rsidRDefault="00F9776B" w:rsidP="00AD5F87">
      <w:pPr>
        <w:spacing w:after="0" w:line="240" w:lineRule="auto"/>
        <w:rPr>
          <w:rFonts w:ascii="Times New Roman" w:hAnsi="Times New Roman"/>
          <w:sz w:val="24"/>
          <w:szCs w:val="24"/>
        </w:rPr>
      </w:pPr>
      <w:r w:rsidRPr="00DE1381">
        <w:rPr>
          <w:rFonts w:ascii="Times New Roman" w:hAnsi="Times New Roman"/>
          <w:sz w:val="24"/>
          <w:szCs w:val="24"/>
        </w:rPr>
        <w:t>Bez olovrantu</w:t>
      </w:r>
      <w:r w:rsidRPr="00DE1381">
        <w:rPr>
          <w:rFonts w:ascii="Times New Roman" w:hAnsi="Times New Roman"/>
          <w:sz w:val="24"/>
          <w:szCs w:val="24"/>
        </w:rPr>
        <w:tab/>
        <w:t>1,70</w:t>
      </w:r>
      <w:r w:rsidR="00B2698C">
        <w:rPr>
          <w:rFonts w:ascii="Times New Roman" w:hAnsi="Times New Roman"/>
          <w:sz w:val="24"/>
          <w:szCs w:val="24"/>
        </w:rPr>
        <w:t>.</w:t>
      </w:r>
    </w:p>
    <w:p w14:paraId="28E23498" w14:textId="77777777" w:rsidR="00F9776B" w:rsidRPr="00DE1381" w:rsidRDefault="00F9776B" w:rsidP="008B16F6">
      <w:pPr>
        <w:spacing w:after="160" w:line="240" w:lineRule="auto"/>
        <w:jc w:val="both"/>
        <w:rPr>
          <w:rFonts w:ascii="Times New Roman" w:hAnsi="Times New Roman"/>
          <w:sz w:val="24"/>
          <w:szCs w:val="24"/>
        </w:rPr>
      </w:pPr>
      <w:r w:rsidRPr="00F9776B">
        <w:rPr>
          <w:rFonts w:ascii="Times New Roman" w:hAnsi="Times New Roman"/>
          <w:sz w:val="24"/>
          <w:szCs w:val="24"/>
        </w:rPr>
        <w:lastRenderedPageBreak/>
        <w:t>D</w:t>
      </w:r>
      <w:r w:rsidRPr="00DE1381">
        <w:rPr>
          <w:rFonts w:ascii="Times New Roman" w:hAnsi="Times New Roman"/>
          <w:sz w:val="24"/>
          <w:szCs w:val="24"/>
        </w:rPr>
        <w:t>otácia na stravu v zmysle § 4 ods. 6 zákona o</w:t>
      </w:r>
      <w:r w:rsidR="00AD5F87">
        <w:rPr>
          <w:rFonts w:ascii="Times New Roman" w:hAnsi="Times New Roman"/>
          <w:sz w:val="24"/>
          <w:szCs w:val="24"/>
        </w:rPr>
        <w:t> </w:t>
      </w:r>
      <w:r w:rsidRPr="00DE1381">
        <w:rPr>
          <w:rFonts w:ascii="Times New Roman" w:hAnsi="Times New Roman"/>
          <w:sz w:val="24"/>
          <w:szCs w:val="24"/>
        </w:rPr>
        <w:t>dotáciách</w:t>
      </w:r>
      <w:r w:rsidR="00AD5F87">
        <w:rPr>
          <w:rFonts w:ascii="Times New Roman" w:hAnsi="Times New Roman"/>
          <w:sz w:val="24"/>
          <w:szCs w:val="24"/>
        </w:rPr>
        <w:t xml:space="preserve"> sa</w:t>
      </w:r>
      <w:r w:rsidR="00B2698C">
        <w:rPr>
          <w:rFonts w:ascii="Times New Roman" w:hAnsi="Times New Roman"/>
          <w:sz w:val="24"/>
          <w:szCs w:val="24"/>
        </w:rPr>
        <w:t xml:space="preserve"> </w:t>
      </w:r>
      <w:r w:rsidR="00AD5F87" w:rsidRPr="00DE1381">
        <w:rPr>
          <w:rFonts w:ascii="Times New Roman" w:hAnsi="Times New Roman"/>
          <w:sz w:val="24"/>
          <w:szCs w:val="24"/>
        </w:rPr>
        <w:t>poskyt</w:t>
      </w:r>
      <w:r w:rsidR="00AD5F87">
        <w:rPr>
          <w:rFonts w:ascii="Times New Roman" w:hAnsi="Times New Roman"/>
          <w:sz w:val="24"/>
          <w:szCs w:val="24"/>
        </w:rPr>
        <w:t>uje</w:t>
      </w:r>
      <w:r w:rsidRPr="00DE1381">
        <w:rPr>
          <w:rFonts w:ascii="Times New Roman" w:hAnsi="Times New Roman"/>
          <w:sz w:val="24"/>
          <w:szCs w:val="24"/>
        </w:rPr>
        <w:t xml:space="preserve"> pre deti navštevujúce posledný ročník MŠ v sume 1,40 € za každý deň, v ktorom sa dieťa zúčastnilo výchovno-vzdelávacej činnosti v materskej škole a odobralo stravu.</w:t>
      </w:r>
    </w:p>
    <w:p w14:paraId="090873C1" w14:textId="77777777" w:rsidR="00F9776B" w:rsidRPr="00DE1381" w:rsidRDefault="00F9776B" w:rsidP="00F9776B">
      <w:pPr>
        <w:spacing w:after="160" w:line="240" w:lineRule="auto"/>
        <w:rPr>
          <w:rFonts w:ascii="Times New Roman" w:hAnsi="Times New Roman"/>
          <w:sz w:val="24"/>
          <w:szCs w:val="24"/>
        </w:rPr>
      </w:pPr>
      <w:r w:rsidRPr="00DE1381">
        <w:rPr>
          <w:rFonts w:ascii="Times New Roman" w:hAnsi="Times New Roman"/>
          <w:b/>
          <w:bCs/>
          <w:sz w:val="24"/>
          <w:szCs w:val="24"/>
        </w:rPr>
        <w:t>Mesačná zálohová platba za stravu pre deti plniace PPV je 19,00 €</w:t>
      </w:r>
      <w:r w:rsidR="00B2698C">
        <w:rPr>
          <w:rFonts w:ascii="Times New Roman" w:hAnsi="Times New Roman"/>
          <w:b/>
          <w:bCs/>
          <w:sz w:val="24"/>
          <w:szCs w:val="24"/>
        </w:rPr>
        <w:t>.</w:t>
      </w:r>
      <w:r w:rsidRPr="00DE1381">
        <w:rPr>
          <w:rFonts w:ascii="Times New Roman" w:hAnsi="Times New Roman"/>
          <w:b/>
          <w:bCs/>
          <w:sz w:val="24"/>
          <w:szCs w:val="24"/>
        </w:rPr>
        <w:t> </w:t>
      </w:r>
    </w:p>
    <w:p w14:paraId="244D6B80" w14:textId="77777777" w:rsidR="00AD5F87" w:rsidRDefault="00F9776B" w:rsidP="008B16F6">
      <w:pPr>
        <w:spacing w:after="160" w:line="240" w:lineRule="auto"/>
        <w:jc w:val="both"/>
        <w:rPr>
          <w:rFonts w:ascii="Times New Roman" w:hAnsi="Times New Roman"/>
          <w:sz w:val="24"/>
          <w:szCs w:val="24"/>
        </w:rPr>
      </w:pPr>
      <w:r w:rsidRPr="00DE1381">
        <w:rPr>
          <w:rFonts w:ascii="Times New Roman" w:hAnsi="Times New Roman"/>
          <w:sz w:val="24"/>
          <w:szCs w:val="24"/>
        </w:rPr>
        <w:t>Výška príspevku na čiastočnú úhradu nákladov (réžia) v školskej jedálni pri materskej škole za jedno dieťa je 5,00 eur mesačne bez ohľadu na to, koľko dní sa v mesiaci stravovalo.</w:t>
      </w:r>
    </w:p>
    <w:p w14:paraId="4921C80E" w14:textId="77777777" w:rsidR="00CF3BE2" w:rsidRPr="005F246A" w:rsidRDefault="00CF3BE2" w:rsidP="004E4974">
      <w:pPr>
        <w:pStyle w:val="c"/>
        <w:numPr>
          <w:ilvl w:val="0"/>
          <w:numId w:val="0"/>
        </w:numPr>
        <w:rPr>
          <w:i/>
          <w:iCs/>
        </w:rPr>
      </w:pPr>
      <w:r w:rsidRPr="005F246A">
        <w:rPr>
          <w:rStyle w:val="Zvraznenie"/>
          <w:rFonts w:eastAsia="Calibri"/>
          <w:i w:val="0"/>
          <w:iCs w:val="0"/>
        </w:rPr>
        <w:t>Podmien</w:t>
      </w:r>
      <w:r w:rsidR="0051309F" w:rsidRPr="005F246A">
        <w:rPr>
          <w:rStyle w:val="Zvraznenie"/>
          <w:rFonts w:eastAsia="Calibri"/>
          <w:i w:val="0"/>
          <w:iCs w:val="0"/>
        </w:rPr>
        <w:t>ky odhlasovania dieťaťa zo stravy a spôsob úhrady</w:t>
      </w:r>
    </w:p>
    <w:p w14:paraId="3004AC46" w14:textId="77777777" w:rsidR="00CF3BE2" w:rsidRDefault="0051309F" w:rsidP="009A0CC1">
      <w:pPr>
        <w:pStyle w:val="Normlnywebov"/>
        <w:spacing w:before="120" w:beforeAutospacing="0" w:after="0" w:afterAutospacing="0"/>
        <w:jc w:val="both"/>
      </w:pPr>
      <w:r w:rsidRPr="00BC7E4B">
        <w:t xml:space="preserve">Odhlásiť dieťa na stravu je možné </w:t>
      </w:r>
      <w:r w:rsidR="00CF3BE2" w:rsidRPr="00BC7E4B">
        <w:t>deň vopred</w:t>
      </w:r>
      <w:r w:rsidRPr="00BC7E4B">
        <w:t xml:space="preserve"> alebo v aktuálny deň najneskôr do 8:00</w:t>
      </w:r>
      <w:r w:rsidR="00B62796">
        <w:t xml:space="preserve"> hodiny</w:t>
      </w:r>
      <w:r w:rsidR="00B2698C">
        <w:t xml:space="preserve"> </w:t>
      </w:r>
      <w:r w:rsidR="00D15171">
        <w:t>telefonicky alebo u učiteliek na triede.</w:t>
      </w:r>
      <w:r w:rsidR="00140883">
        <w:t xml:space="preserve"> </w:t>
      </w:r>
      <w:r w:rsidR="00CF3BE2" w:rsidRPr="00BC7E4B">
        <w:t xml:space="preserve">V zmysle vyhlášky </w:t>
      </w:r>
      <w:r w:rsidR="000C25E3">
        <w:t>č.</w:t>
      </w:r>
      <w:r w:rsidR="00CF3BE2" w:rsidRPr="00BC7E4B">
        <w:t>330/2009 o zariadení školského stravovanie je možné podávať stravu prinesenú z domu iba v</w:t>
      </w:r>
      <w:r w:rsidR="009E4117">
        <w:t> </w:t>
      </w:r>
      <w:r w:rsidR="00CF3BE2" w:rsidRPr="00BC7E4B">
        <w:t>prípade</w:t>
      </w:r>
      <w:r w:rsidR="009E4117">
        <w:t>,</w:t>
      </w:r>
      <w:r w:rsidR="00CF3BE2" w:rsidRPr="00BC7E4B">
        <w:t xml:space="preserve"> ak si to vyžaduje zdravotný stav dieťaťa na základe posúdenia </w:t>
      </w:r>
      <w:r w:rsidR="009E4117">
        <w:t xml:space="preserve">odborného </w:t>
      </w:r>
      <w:r w:rsidR="00CF3BE2" w:rsidRPr="00BC7E4B">
        <w:t>lekára (lekárske potvrdenie)</w:t>
      </w:r>
      <w:r w:rsidR="00E10991">
        <w:t>,</w:t>
      </w:r>
      <w:r w:rsidR="00140883">
        <w:t xml:space="preserve"> a po </w:t>
      </w:r>
      <w:r w:rsidR="00E10991">
        <w:t xml:space="preserve"> dohode s riaditeľkou MŠ a vedúcou ŠJ</w:t>
      </w:r>
      <w:r w:rsidR="00CF3BE2" w:rsidRPr="00BC7E4B">
        <w:t>.V zmysle zákona o potravinách 152/1995§6,ods.4 / do MŠ nesmú byť prinesené potraviny, ktoré nemajú doklad o pôvode.</w:t>
      </w:r>
    </w:p>
    <w:p w14:paraId="3E51B9DE" w14:textId="77777777" w:rsidR="009E70D6" w:rsidRPr="00962ACE" w:rsidRDefault="009E70D6" w:rsidP="00962ACE">
      <w:pPr>
        <w:pStyle w:val="Nadpis3"/>
        <w:keepLines/>
        <w:numPr>
          <w:ilvl w:val="2"/>
          <w:numId w:val="41"/>
        </w:numPr>
        <w:spacing w:before="200" w:after="80" w:line="360" w:lineRule="auto"/>
        <w:jc w:val="both"/>
        <w:rPr>
          <w:b/>
          <w:bCs/>
          <w:szCs w:val="24"/>
          <w:lang w:eastAsia="en-US"/>
        </w:rPr>
      </w:pPr>
      <w:r w:rsidRPr="00962ACE">
        <w:rPr>
          <w:b/>
          <w:bCs/>
          <w:szCs w:val="24"/>
          <w:lang w:eastAsia="en-US"/>
        </w:rPr>
        <w:t xml:space="preserve">Organizácia  tried, vekové zloženie  detí a personálne zabezpečenie </w:t>
      </w:r>
    </w:p>
    <w:p w14:paraId="60545B94" w14:textId="77777777" w:rsidR="00AD5F87" w:rsidRDefault="00535DE5" w:rsidP="000345D3">
      <w:pPr>
        <w:pStyle w:val="d"/>
      </w:pPr>
      <w:r>
        <w:t>V čase  od  6:30  hod. do 7:00 hod</w:t>
      </w:r>
      <w:r w:rsidRPr="00BC7E4B">
        <w:t xml:space="preserve"> sa  deti</w:t>
      </w:r>
      <w:r>
        <w:t xml:space="preserve"> s jednou učiteľkou</w:t>
      </w:r>
      <w:r w:rsidRPr="00BC7E4B">
        <w:t xml:space="preserve"> schádzajú  v jednej  triede</w:t>
      </w:r>
      <w:r>
        <w:t xml:space="preserve"> v 1.pavilóne v tr.č.2 ( deti z tried 1, 2, 3, 4) a v jednej triede v 2.pavilóne v tr.č.5 ( deti z tried 5, 6, 7).  Po  príchode ostatných učiteliek</w:t>
      </w:r>
      <w:r w:rsidR="00217E78">
        <w:t xml:space="preserve"> ( 7:00, 7:15)</w:t>
      </w:r>
      <w:r w:rsidRPr="00BC7E4B">
        <w:t xml:space="preserve">  deti postupne odchádzajú d</w:t>
      </w:r>
      <w:r>
        <w:t>o svojich tried. Popoludní sa z týchto tried od 16:00 hodiny rozchádzajú domov</w:t>
      </w:r>
      <w:r w:rsidRPr="00BC7E4B">
        <w:t>.</w:t>
      </w:r>
      <w:r w:rsidR="00217E78">
        <w:t xml:space="preserve"> Jedna učiteľka v každom pavilóne </w:t>
      </w:r>
      <w:r w:rsidR="006C465B">
        <w:t xml:space="preserve">zabezpečuje prevádzku do 17:00 hodiny. </w:t>
      </w:r>
    </w:p>
    <w:p w14:paraId="1F4A261E" w14:textId="77777777" w:rsidR="00BC7E4B" w:rsidRDefault="009E70D6" w:rsidP="000345D3">
      <w:pPr>
        <w:pStyle w:val="d"/>
      </w:pPr>
      <w:r w:rsidRPr="00BC7E4B">
        <w:t>Deti s</w:t>
      </w:r>
      <w:r w:rsidR="00920CE5">
        <w:t>ú väčšinou rozdelené podľa veku v </w:t>
      </w:r>
      <w:r w:rsidR="00865BEC">
        <w:t>siedmich</w:t>
      </w:r>
      <w:r w:rsidR="00F95531">
        <w:t xml:space="preserve"> triedach. Výchovno-</w:t>
      </w:r>
      <w:r w:rsidRPr="00BC7E4B">
        <w:t>vzdeláva</w:t>
      </w:r>
      <w:r w:rsidR="00BC7E4B">
        <w:t xml:space="preserve">ciu činnosť vykonávajú učitelia </w:t>
      </w:r>
      <w:r w:rsidRPr="00BC7E4B">
        <w:t>predprimárneho vzdel</w:t>
      </w:r>
      <w:r w:rsidR="007A7B6B">
        <w:t xml:space="preserve">ávania, ktorí spĺňajú podmienky </w:t>
      </w:r>
      <w:r w:rsidRPr="00BC7E4B">
        <w:t xml:space="preserve">odbornej a pedagogickej </w:t>
      </w:r>
      <w:r w:rsidR="0019320F">
        <w:t xml:space="preserve">spôsobilosti. </w:t>
      </w:r>
      <w:r w:rsidRPr="00BC7E4B">
        <w:t>Nepedagogickí zamestnanci spĺňajú požadované vzdelanie pre výkon ich činnosti a pracovného zaradenia.</w:t>
      </w:r>
    </w:p>
    <w:p w14:paraId="7AA50F35" w14:textId="77777777" w:rsidR="009E70D6" w:rsidRPr="005F246A" w:rsidRDefault="009E70D6" w:rsidP="00AD5F87">
      <w:pPr>
        <w:pStyle w:val="c"/>
        <w:numPr>
          <w:ilvl w:val="0"/>
          <w:numId w:val="0"/>
        </w:numPr>
      </w:pPr>
      <w:r w:rsidRPr="005F246A">
        <w:t>Denný poriadok</w:t>
      </w:r>
    </w:p>
    <w:p w14:paraId="29455AF1" w14:textId="77777777" w:rsidR="00DC16E0" w:rsidRDefault="0019320F" w:rsidP="003F7CA0">
      <w:pPr>
        <w:pStyle w:val="d"/>
        <w:rPr>
          <w:color w:val="000000"/>
        </w:rPr>
      </w:pPr>
      <w:r>
        <w:t>Usporiadanie denných činností</w:t>
      </w:r>
      <w:r w:rsidR="009E70D6" w:rsidRPr="00BC7E4B">
        <w:t xml:space="preserve"> pravidelne sa op</w:t>
      </w:r>
      <w:r>
        <w:t>akujúcich v konkrétnej triede je</w:t>
      </w:r>
      <w:r w:rsidR="009E70D6" w:rsidRPr="00BC7E4B">
        <w:t xml:space="preserve"> spracované </w:t>
      </w:r>
      <w:r w:rsidR="00BC7E4B">
        <w:br/>
      </w:r>
      <w:r w:rsidR="009E70D6" w:rsidRPr="00BC7E4B">
        <w:t>vo forme d</w:t>
      </w:r>
      <w:r w:rsidR="00816AAF">
        <w:t>enného poriadku.</w:t>
      </w:r>
      <w:r w:rsidR="009E70D6" w:rsidRPr="00BC7E4B">
        <w:t xml:space="preserve"> Denný poriadok  je zverejnený na jednotlivých triedach</w:t>
      </w:r>
      <w:r w:rsidR="009E70D6" w:rsidRPr="00BC7E4B">
        <w:rPr>
          <w:color w:val="000000"/>
        </w:rPr>
        <w:t>.</w:t>
      </w:r>
    </w:p>
    <w:p w14:paraId="64BE9E99" w14:textId="77777777" w:rsidR="00FF129C" w:rsidRPr="00FF129C" w:rsidRDefault="00FF129C" w:rsidP="00FF129C">
      <w:pPr>
        <w:spacing w:after="160" w:line="240" w:lineRule="auto"/>
        <w:jc w:val="center"/>
        <w:rPr>
          <w:rFonts w:ascii="Times New Roman" w:hAnsi="Times New Roman"/>
          <w:b/>
          <w:sz w:val="20"/>
          <w:szCs w:val="20"/>
        </w:rPr>
      </w:pPr>
      <w:r w:rsidRPr="00FF129C">
        <w:rPr>
          <w:rFonts w:ascii="Times New Roman" w:hAnsi="Times New Roman"/>
          <w:b/>
          <w:sz w:val="20"/>
          <w:szCs w:val="20"/>
        </w:rPr>
        <w:t>DENNÝ PORIADOK 5-6 ROČNÝCH DETÍ</w:t>
      </w:r>
    </w:p>
    <w:tbl>
      <w:tblPr>
        <w:tblStyle w:val="Mriekatabuky2"/>
        <w:tblW w:w="0" w:type="auto"/>
        <w:tblLook w:val="04A0" w:firstRow="1" w:lastRow="0" w:firstColumn="1" w:lastColumn="0" w:noHBand="0" w:noVBand="1"/>
      </w:tblPr>
      <w:tblGrid>
        <w:gridCol w:w="2114"/>
        <w:gridCol w:w="6916"/>
      </w:tblGrid>
      <w:tr w:rsidR="00FF129C" w:rsidRPr="00FF129C" w14:paraId="6660491E" w14:textId="77777777" w:rsidTr="00A06635">
        <w:trPr>
          <w:trHeight w:val="656"/>
        </w:trPr>
        <w:tc>
          <w:tcPr>
            <w:tcW w:w="2114" w:type="dxa"/>
          </w:tcPr>
          <w:p w14:paraId="7FD7459F" w14:textId="77777777" w:rsidR="00FF129C" w:rsidRPr="008B16F6" w:rsidRDefault="00FF129C" w:rsidP="008B16F6">
            <w:pPr>
              <w:spacing w:after="0" w:line="240" w:lineRule="auto"/>
              <w:jc w:val="center"/>
              <w:rPr>
                <w:rFonts w:ascii="Times New Roman" w:hAnsi="Times New Roman"/>
                <w:b/>
                <w:sz w:val="20"/>
                <w:szCs w:val="20"/>
              </w:rPr>
            </w:pPr>
          </w:p>
          <w:p w14:paraId="0096D023"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ČAS</w:t>
            </w:r>
          </w:p>
          <w:p w14:paraId="34BB8D6E" w14:textId="77777777" w:rsidR="00FF129C" w:rsidRPr="008B16F6" w:rsidRDefault="00FF129C" w:rsidP="008B16F6">
            <w:pPr>
              <w:spacing w:after="0" w:line="240" w:lineRule="auto"/>
              <w:jc w:val="center"/>
              <w:rPr>
                <w:rFonts w:ascii="Times New Roman" w:hAnsi="Times New Roman"/>
                <w:b/>
                <w:sz w:val="20"/>
                <w:szCs w:val="20"/>
              </w:rPr>
            </w:pPr>
          </w:p>
        </w:tc>
        <w:tc>
          <w:tcPr>
            <w:tcW w:w="6916" w:type="dxa"/>
          </w:tcPr>
          <w:p w14:paraId="1A2D9014" w14:textId="77777777" w:rsidR="00FF129C" w:rsidRPr="008B16F6" w:rsidRDefault="00FF129C" w:rsidP="008B16F6">
            <w:pPr>
              <w:spacing w:after="0" w:line="240" w:lineRule="auto"/>
              <w:jc w:val="center"/>
              <w:rPr>
                <w:rFonts w:ascii="Times New Roman" w:hAnsi="Times New Roman"/>
                <w:b/>
                <w:sz w:val="20"/>
                <w:szCs w:val="20"/>
              </w:rPr>
            </w:pPr>
          </w:p>
          <w:p w14:paraId="60FD0972"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ČINNOSTI</w:t>
            </w:r>
          </w:p>
        </w:tc>
      </w:tr>
      <w:tr w:rsidR="00FF129C" w:rsidRPr="00FF129C" w14:paraId="21C3A18A" w14:textId="77777777" w:rsidTr="00A06635">
        <w:trPr>
          <w:trHeight w:val="1085"/>
        </w:trPr>
        <w:tc>
          <w:tcPr>
            <w:tcW w:w="2114" w:type="dxa"/>
          </w:tcPr>
          <w:p w14:paraId="16E1FF3C" w14:textId="77777777" w:rsidR="00FF129C" w:rsidRPr="00FF129C" w:rsidRDefault="00FF129C" w:rsidP="00FF129C">
            <w:pPr>
              <w:spacing w:after="0" w:line="240" w:lineRule="auto"/>
              <w:rPr>
                <w:rFonts w:ascii="Times New Roman" w:hAnsi="Times New Roman"/>
                <w:sz w:val="20"/>
                <w:szCs w:val="20"/>
              </w:rPr>
            </w:pPr>
          </w:p>
          <w:p w14:paraId="7709538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 xml:space="preserve">6: 30 – 9: </w:t>
            </w:r>
            <w:r w:rsidR="00FD4D05">
              <w:rPr>
                <w:rFonts w:ascii="Times New Roman" w:hAnsi="Times New Roman"/>
                <w:sz w:val="20"/>
                <w:szCs w:val="20"/>
              </w:rPr>
              <w:t>00</w:t>
            </w:r>
          </w:p>
        </w:tc>
        <w:tc>
          <w:tcPr>
            <w:tcW w:w="6916" w:type="dxa"/>
          </w:tcPr>
          <w:p w14:paraId="3BD61465" w14:textId="77777777" w:rsidR="00FF129C" w:rsidRPr="00FF129C" w:rsidRDefault="00FF129C" w:rsidP="00FF129C">
            <w:pPr>
              <w:spacing w:after="0" w:line="240" w:lineRule="auto"/>
              <w:rPr>
                <w:rFonts w:ascii="Times New Roman" w:hAnsi="Times New Roman"/>
                <w:sz w:val="20"/>
                <w:szCs w:val="20"/>
              </w:rPr>
            </w:pPr>
          </w:p>
          <w:p w14:paraId="1ED942EE"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Príchod detí do MŠ, ranný filter, privítanie, hry a hrové činnosti, edukačné aktivity</w:t>
            </w:r>
          </w:p>
          <w:p w14:paraId="0FE96EF1"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Ranný kruh – spoločné diskutovanie, navrhovanie aktivít</w:t>
            </w:r>
          </w:p>
          <w:p w14:paraId="0951DC29"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2477C4BF"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2AE4E929" w14:textId="77777777" w:rsidTr="00A06635">
        <w:trPr>
          <w:trHeight w:val="656"/>
        </w:trPr>
        <w:tc>
          <w:tcPr>
            <w:tcW w:w="2114" w:type="dxa"/>
          </w:tcPr>
          <w:p w14:paraId="6918EFEA" w14:textId="77777777" w:rsidR="00FF129C" w:rsidRPr="00FF129C" w:rsidRDefault="00FF129C" w:rsidP="00FF129C">
            <w:pPr>
              <w:spacing w:after="0" w:line="240" w:lineRule="auto"/>
              <w:rPr>
                <w:rFonts w:ascii="Times New Roman" w:hAnsi="Times New Roman"/>
                <w:sz w:val="20"/>
                <w:szCs w:val="20"/>
              </w:rPr>
            </w:pPr>
          </w:p>
          <w:p w14:paraId="7CB8DA77" w14:textId="77777777" w:rsidR="00FF129C" w:rsidRPr="00FF129C" w:rsidRDefault="00FD4D05" w:rsidP="00FF129C">
            <w:pPr>
              <w:spacing w:after="0" w:line="240" w:lineRule="auto"/>
              <w:rPr>
                <w:rFonts w:ascii="Times New Roman" w:hAnsi="Times New Roman"/>
                <w:sz w:val="20"/>
                <w:szCs w:val="20"/>
              </w:rPr>
            </w:pPr>
            <w:r>
              <w:rPr>
                <w:rFonts w:ascii="Times New Roman" w:hAnsi="Times New Roman"/>
                <w:sz w:val="20"/>
                <w:szCs w:val="20"/>
              </w:rPr>
              <w:t xml:space="preserve"> 9: 00 </w:t>
            </w:r>
            <w:r w:rsidR="00FF129C" w:rsidRPr="00FF129C">
              <w:rPr>
                <w:rFonts w:ascii="Times New Roman" w:hAnsi="Times New Roman"/>
                <w:sz w:val="20"/>
                <w:szCs w:val="20"/>
              </w:rPr>
              <w:t>– 9: 30</w:t>
            </w:r>
          </w:p>
          <w:p w14:paraId="5AA20E1A" w14:textId="77777777" w:rsidR="00FF129C" w:rsidRPr="00FF129C" w:rsidRDefault="00FF129C" w:rsidP="00FF129C">
            <w:pPr>
              <w:spacing w:after="0" w:line="240" w:lineRule="auto"/>
              <w:rPr>
                <w:rFonts w:ascii="Times New Roman" w:hAnsi="Times New Roman"/>
                <w:sz w:val="20"/>
                <w:szCs w:val="20"/>
              </w:rPr>
            </w:pPr>
          </w:p>
        </w:tc>
        <w:tc>
          <w:tcPr>
            <w:tcW w:w="6916" w:type="dxa"/>
          </w:tcPr>
          <w:p w14:paraId="1603D37D" w14:textId="77777777" w:rsidR="00FF129C" w:rsidRPr="00FF129C" w:rsidRDefault="00FF129C" w:rsidP="00FF129C">
            <w:pPr>
              <w:spacing w:after="0" w:line="240" w:lineRule="auto"/>
              <w:rPr>
                <w:rFonts w:ascii="Times New Roman" w:hAnsi="Times New Roman"/>
                <w:sz w:val="20"/>
                <w:szCs w:val="20"/>
              </w:rPr>
            </w:pPr>
          </w:p>
          <w:p w14:paraId="2BD5264C"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desiata</w:t>
            </w:r>
          </w:p>
          <w:p w14:paraId="2B2AFAD1"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39E8A5E9" w14:textId="77777777" w:rsidTr="00A06635">
        <w:trPr>
          <w:trHeight w:val="642"/>
        </w:trPr>
        <w:tc>
          <w:tcPr>
            <w:tcW w:w="2114" w:type="dxa"/>
          </w:tcPr>
          <w:p w14:paraId="2AD19D71" w14:textId="77777777" w:rsidR="00FF129C" w:rsidRPr="00FF129C" w:rsidRDefault="00FF129C" w:rsidP="00FF129C">
            <w:pPr>
              <w:spacing w:after="0" w:line="240" w:lineRule="auto"/>
              <w:rPr>
                <w:rFonts w:ascii="Times New Roman" w:hAnsi="Times New Roman"/>
                <w:sz w:val="20"/>
                <w:szCs w:val="20"/>
              </w:rPr>
            </w:pPr>
          </w:p>
          <w:p w14:paraId="4691BFD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9:30 – 12: 00</w:t>
            </w:r>
          </w:p>
        </w:tc>
        <w:tc>
          <w:tcPr>
            <w:tcW w:w="6916" w:type="dxa"/>
          </w:tcPr>
          <w:p w14:paraId="607928AA" w14:textId="77777777" w:rsidR="00FF129C" w:rsidRPr="00FF129C" w:rsidRDefault="00FF129C" w:rsidP="00FF129C">
            <w:pPr>
              <w:spacing w:after="0" w:line="240" w:lineRule="auto"/>
              <w:rPr>
                <w:rFonts w:ascii="Times New Roman" w:hAnsi="Times New Roman"/>
                <w:sz w:val="20"/>
                <w:szCs w:val="20"/>
              </w:rPr>
            </w:pPr>
          </w:p>
          <w:p w14:paraId="2319FD3E"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Edukačné aktivity, pobyt vonku</w:t>
            </w:r>
          </w:p>
          <w:p w14:paraId="3714F430"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4576BDCB" w14:textId="77777777" w:rsidTr="00A06635">
        <w:trPr>
          <w:trHeight w:val="1099"/>
        </w:trPr>
        <w:tc>
          <w:tcPr>
            <w:tcW w:w="2114" w:type="dxa"/>
          </w:tcPr>
          <w:p w14:paraId="2D31B8A2" w14:textId="77777777" w:rsidR="00FF129C" w:rsidRPr="00FF129C" w:rsidRDefault="00FF129C" w:rsidP="00FF129C">
            <w:pPr>
              <w:spacing w:after="0" w:line="240" w:lineRule="auto"/>
              <w:rPr>
                <w:rFonts w:ascii="Times New Roman" w:hAnsi="Times New Roman"/>
                <w:sz w:val="20"/>
                <w:szCs w:val="20"/>
              </w:rPr>
            </w:pPr>
          </w:p>
          <w:p w14:paraId="6784E249"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12: 00 – 14: 00</w:t>
            </w:r>
          </w:p>
        </w:tc>
        <w:tc>
          <w:tcPr>
            <w:tcW w:w="6916" w:type="dxa"/>
          </w:tcPr>
          <w:p w14:paraId="6FE9F6A3" w14:textId="77777777" w:rsidR="00FF129C" w:rsidRPr="00FF129C" w:rsidRDefault="00FF129C" w:rsidP="00FF129C">
            <w:pPr>
              <w:spacing w:after="0" w:line="240" w:lineRule="auto"/>
              <w:rPr>
                <w:rFonts w:ascii="Times New Roman" w:hAnsi="Times New Roman"/>
                <w:sz w:val="20"/>
                <w:szCs w:val="20"/>
              </w:rPr>
            </w:pPr>
          </w:p>
          <w:p w14:paraId="7DA7CF89"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obed</w:t>
            </w:r>
          </w:p>
          <w:p w14:paraId="29D1B29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Odpočinok</w:t>
            </w:r>
          </w:p>
          <w:p w14:paraId="6CBCC2B0"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2085BB7F"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3520631E" w14:textId="77777777" w:rsidTr="00A06635">
        <w:trPr>
          <w:trHeight w:val="642"/>
        </w:trPr>
        <w:tc>
          <w:tcPr>
            <w:tcW w:w="2114" w:type="dxa"/>
          </w:tcPr>
          <w:p w14:paraId="775BF999" w14:textId="77777777" w:rsidR="00FF129C" w:rsidRPr="00FF129C" w:rsidRDefault="00FF129C" w:rsidP="00FF129C">
            <w:pPr>
              <w:spacing w:after="0" w:line="240" w:lineRule="auto"/>
              <w:rPr>
                <w:rFonts w:ascii="Times New Roman" w:hAnsi="Times New Roman"/>
                <w:sz w:val="20"/>
                <w:szCs w:val="20"/>
              </w:rPr>
            </w:pPr>
          </w:p>
          <w:p w14:paraId="1E834F28"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14: 00 – 14: 30</w:t>
            </w:r>
          </w:p>
          <w:p w14:paraId="2E806CA7" w14:textId="77777777" w:rsidR="00FF129C" w:rsidRPr="00FF129C" w:rsidRDefault="00FF129C" w:rsidP="00FF129C">
            <w:pPr>
              <w:spacing w:after="0" w:line="240" w:lineRule="auto"/>
              <w:rPr>
                <w:rFonts w:ascii="Times New Roman" w:hAnsi="Times New Roman"/>
                <w:sz w:val="20"/>
                <w:szCs w:val="20"/>
              </w:rPr>
            </w:pPr>
          </w:p>
        </w:tc>
        <w:tc>
          <w:tcPr>
            <w:tcW w:w="6916" w:type="dxa"/>
          </w:tcPr>
          <w:p w14:paraId="0FD50236" w14:textId="77777777" w:rsidR="00FF129C" w:rsidRPr="00FF129C" w:rsidRDefault="00FF129C" w:rsidP="00FF129C">
            <w:pPr>
              <w:spacing w:after="0" w:line="240" w:lineRule="auto"/>
              <w:rPr>
                <w:rFonts w:ascii="Times New Roman" w:hAnsi="Times New Roman"/>
                <w:sz w:val="20"/>
                <w:szCs w:val="20"/>
              </w:rPr>
            </w:pPr>
          </w:p>
          <w:p w14:paraId="79C2864A"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olovrant</w:t>
            </w:r>
          </w:p>
          <w:p w14:paraId="36A6B953"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4CB5D1BE" w14:textId="77777777" w:rsidTr="00A06635">
        <w:trPr>
          <w:trHeight w:val="871"/>
        </w:trPr>
        <w:tc>
          <w:tcPr>
            <w:tcW w:w="2114" w:type="dxa"/>
          </w:tcPr>
          <w:p w14:paraId="3687580E" w14:textId="77777777" w:rsidR="00FF129C" w:rsidRPr="00FF129C" w:rsidRDefault="00FF129C" w:rsidP="00FF129C">
            <w:pPr>
              <w:spacing w:after="0" w:line="240" w:lineRule="auto"/>
              <w:rPr>
                <w:rFonts w:ascii="Times New Roman" w:hAnsi="Times New Roman"/>
                <w:sz w:val="20"/>
                <w:szCs w:val="20"/>
              </w:rPr>
            </w:pPr>
          </w:p>
          <w:p w14:paraId="0149E8FB"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14: 30 – 17: 00</w:t>
            </w:r>
          </w:p>
        </w:tc>
        <w:tc>
          <w:tcPr>
            <w:tcW w:w="6916" w:type="dxa"/>
          </w:tcPr>
          <w:p w14:paraId="0B7B9B23" w14:textId="77777777" w:rsidR="00FF129C" w:rsidRPr="00FF129C" w:rsidRDefault="00FF129C" w:rsidP="00FF129C">
            <w:pPr>
              <w:spacing w:after="0" w:line="240" w:lineRule="auto"/>
              <w:rPr>
                <w:rFonts w:ascii="Times New Roman" w:hAnsi="Times New Roman"/>
                <w:sz w:val="20"/>
                <w:szCs w:val="20"/>
              </w:rPr>
            </w:pPr>
          </w:p>
          <w:p w14:paraId="1FFB38CD"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Hry a hrové činnosti individuálne, skupinové, priamo i nepriamo usmernené, jazykové chvíľky, edukačné aktivity, hodnotenie dňa</w:t>
            </w:r>
          </w:p>
          <w:p w14:paraId="03BEE076" w14:textId="77777777" w:rsidR="00FF129C" w:rsidRPr="00FF129C" w:rsidRDefault="00FF129C" w:rsidP="00FF129C">
            <w:pPr>
              <w:spacing w:after="0" w:line="240" w:lineRule="auto"/>
              <w:rPr>
                <w:rFonts w:ascii="Times New Roman" w:hAnsi="Times New Roman"/>
                <w:sz w:val="20"/>
                <w:szCs w:val="20"/>
              </w:rPr>
            </w:pPr>
          </w:p>
        </w:tc>
      </w:tr>
    </w:tbl>
    <w:p w14:paraId="763C3110" w14:textId="77777777" w:rsidR="008B16F6" w:rsidRDefault="008B16F6" w:rsidP="00FF129C">
      <w:pPr>
        <w:spacing w:after="160" w:line="240" w:lineRule="auto"/>
        <w:jc w:val="center"/>
        <w:rPr>
          <w:rFonts w:ascii="Times New Roman" w:hAnsi="Times New Roman"/>
          <w:b/>
          <w:sz w:val="20"/>
          <w:szCs w:val="20"/>
        </w:rPr>
      </w:pPr>
    </w:p>
    <w:p w14:paraId="7E331C75" w14:textId="77777777" w:rsidR="00FF129C" w:rsidRPr="00FF129C" w:rsidRDefault="00FF129C" w:rsidP="00FF129C">
      <w:pPr>
        <w:spacing w:after="160" w:line="240" w:lineRule="auto"/>
        <w:jc w:val="center"/>
        <w:rPr>
          <w:rFonts w:ascii="Times New Roman" w:hAnsi="Times New Roman"/>
          <w:b/>
          <w:sz w:val="20"/>
          <w:szCs w:val="20"/>
        </w:rPr>
      </w:pPr>
      <w:r w:rsidRPr="00FF129C">
        <w:rPr>
          <w:rFonts w:ascii="Times New Roman" w:hAnsi="Times New Roman"/>
          <w:b/>
          <w:sz w:val="20"/>
          <w:szCs w:val="20"/>
        </w:rPr>
        <w:t>DENNÝ PORIADOK 4-5 ROČNÝCH DETÍ</w:t>
      </w:r>
    </w:p>
    <w:tbl>
      <w:tblPr>
        <w:tblStyle w:val="Mriekatabuky2"/>
        <w:tblW w:w="0" w:type="auto"/>
        <w:tblLook w:val="04A0" w:firstRow="1" w:lastRow="0" w:firstColumn="1" w:lastColumn="0" w:noHBand="0" w:noVBand="1"/>
      </w:tblPr>
      <w:tblGrid>
        <w:gridCol w:w="2122"/>
        <w:gridCol w:w="6940"/>
      </w:tblGrid>
      <w:tr w:rsidR="00FF129C" w:rsidRPr="00FF129C" w14:paraId="2961B254" w14:textId="77777777" w:rsidTr="00847E07">
        <w:tc>
          <w:tcPr>
            <w:tcW w:w="2122" w:type="dxa"/>
          </w:tcPr>
          <w:p w14:paraId="09D7B935" w14:textId="77777777" w:rsidR="00FF129C" w:rsidRPr="008B16F6" w:rsidRDefault="00FF129C" w:rsidP="008B16F6">
            <w:pPr>
              <w:spacing w:after="0" w:line="240" w:lineRule="auto"/>
              <w:jc w:val="center"/>
              <w:rPr>
                <w:rFonts w:ascii="Times New Roman" w:hAnsi="Times New Roman"/>
                <w:b/>
                <w:sz w:val="20"/>
                <w:szCs w:val="20"/>
              </w:rPr>
            </w:pPr>
          </w:p>
          <w:p w14:paraId="33E8CDBE"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ČAS</w:t>
            </w:r>
          </w:p>
          <w:p w14:paraId="0529C14D" w14:textId="77777777" w:rsidR="00FF129C" w:rsidRPr="008B16F6" w:rsidRDefault="00FF129C" w:rsidP="008B16F6">
            <w:pPr>
              <w:spacing w:after="0" w:line="240" w:lineRule="auto"/>
              <w:jc w:val="center"/>
              <w:rPr>
                <w:rFonts w:ascii="Times New Roman" w:hAnsi="Times New Roman"/>
                <w:b/>
                <w:sz w:val="20"/>
                <w:szCs w:val="20"/>
              </w:rPr>
            </w:pPr>
          </w:p>
        </w:tc>
        <w:tc>
          <w:tcPr>
            <w:tcW w:w="6940" w:type="dxa"/>
          </w:tcPr>
          <w:p w14:paraId="2DE96132" w14:textId="77777777" w:rsidR="00FF129C" w:rsidRPr="008B16F6" w:rsidRDefault="00FF129C" w:rsidP="008B16F6">
            <w:pPr>
              <w:spacing w:after="0" w:line="240" w:lineRule="auto"/>
              <w:jc w:val="center"/>
              <w:rPr>
                <w:rFonts w:ascii="Times New Roman" w:hAnsi="Times New Roman"/>
                <w:b/>
                <w:sz w:val="20"/>
                <w:szCs w:val="20"/>
              </w:rPr>
            </w:pPr>
          </w:p>
          <w:p w14:paraId="6D4273CF"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ČINNOSTI</w:t>
            </w:r>
          </w:p>
        </w:tc>
      </w:tr>
      <w:tr w:rsidR="00FF129C" w:rsidRPr="00FF129C" w14:paraId="2E99847B" w14:textId="77777777" w:rsidTr="00847E07">
        <w:tc>
          <w:tcPr>
            <w:tcW w:w="2122" w:type="dxa"/>
          </w:tcPr>
          <w:p w14:paraId="24030A2C" w14:textId="77777777" w:rsidR="00FF129C" w:rsidRPr="00FF129C" w:rsidRDefault="00FF129C" w:rsidP="00FF129C">
            <w:pPr>
              <w:spacing w:after="0" w:line="240" w:lineRule="auto"/>
              <w:rPr>
                <w:rFonts w:ascii="Times New Roman" w:hAnsi="Times New Roman"/>
                <w:sz w:val="20"/>
                <w:szCs w:val="20"/>
              </w:rPr>
            </w:pPr>
          </w:p>
          <w:p w14:paraId="23AA02AB"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6: 30 – 8: 45</w:t>
            </w:r>
          </w:p>
        </w:tc>
        <w:tc>
          <w:tcPr>
            <w:tcW w:w="6940" w:type="dxa"/>
          </w:tcPr>
          <w:p w14:paraId="4C3514F0" w14:textId="77777777" w:rsidR="00FF129C" w:rsidRPr="00FF129C" w:rsidRDefault="00FF129C" w:rsidP="00FF129C">
            <w:pPr>
              <w:spacing w:after="0" w:line="240" w:lineRule="auto"/>
              <w:rPr>
                <w:rFonts w:ascii="Times New Roman" w:hAnsi="Times New Roman"/>
                <w:sz w:val="20"/>
                <w:szCs w:val="20"/>
              </w:rPr>
            </w:pPr>
          </w:p>
          <w:p w14:paraId="2B712B9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Príchod detí do MŠ, ranný filter, privítanie, hry a hrové činnosti, edukačné aktivity</w:t>
            </w:r>
          </w:p>
          <w:p w14:paraId="2FA1B84A"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Ranný kruh – spoločné diskutovanie, navrhovanie aktivít</w:t>
            </w:r>
          </w:p>
          <w:p w14:paraId="6A27BB7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114F69C6"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71EA8B1B" w14:textId="77777777" w:rsidTr="00847E07">
        <w:tc>
          <w:tcPr>
            <w:tcW w:w="2122" w:type="dxa"/>
          </w:tcPr>
          <w:p w14:paraId="527C3B53" w14:textId="77777777" w:rsidR="00FF129C" w:rsidRPr="00FF129C" w:rsidRDefault="00FF129C" w:rsidP="00FF129C">
            <w:pPr>
              <w:spacing w:after="0" w:line="240" w:lineRule="auto"/>
              <w:rPr>
                <w:rFonts w:ascii="Times New Roman" w:hAnsi="Times New Roman"/>
                <w:sz w:val="20"/>
                <w:szCs w:val="20"/>
              </w:rPr>
            </w:pPr>
          </w:p>
          <w:p w14:paraId="02FCB46D"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8: 45 – 9: 15</w:t>
            </w:r>
          </w:p>
          <w:p w14:paraId="33A261D6" w14:textId="77777777" w:rsidR="00FF129C" w:rsidRPr="00FF129C" w:rsidRDefault="00FF129C" w:rsidP="00FF129C">
            <w:pPr>
              <w:spacing w:after="0" w:line="240" w:lineRule="auto"/>
              <w:rPr>
                <w:rFonts w:ascii="Times New Roman" w:hAnsi="Times New Roman"/>
                <w:sz w:val="20"/>
                <w:szCs w:val="20"/>
              </w:rPr>
            </w:pPr>
          </w:p>
        </w:tc>
        <w:tc>
          <w:tcPr>
            <w:tcW w:w="6940" w:type="dxa"/>
          </w:tcPr>
          <w:p w14:paraId="779016F9" w14:textId="77777777" w:rsidR="00FF129C" w:rsidRPr="00FF129C" w:rsidRDefault="00FF129C" w:rsidP="00FF129C">
            <w:pPr>
              <w:spacing w:after="0" w:line="240" w:lineRule="auto"/>
              <w:rPr>
                <w:rFonts w:ascii="Times New Roman" w:hAnsi="Times New Roman"/>
                <w:sz w:val="20"/>
                <w:szCs w:val="20"/>
              </w:rPr>
            </w:pPr>
          </w:p>
          <w:p w14:paraId="6DCE4331"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desiata</w:t>
            </w:r>
          </w:p>
          <w:p w14:paraId="1CF4AF01"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6DDA4661" w14:textId="77777777" w:rsidTr="00847E07">
        <w:tc>
          <w:tcPr>
            <w:tcW w:w="2122" w:type="dxa"/>
          </w:tcPr>
          <w:p w14:paraId="4DE79187" w14:textId="77777777" w:rsidR="00FF129C" w:rsidRPr="00FF129C" w:rsidRDefault="00FF129C" w:rsidP="00FF129C">
            <w:pPr>
              <w:spacing w:after="0" w:line="240" w:lineRule="auto"/>
              <w:rPr>
                <w:rFonts w:ascii="Times New Roman" w:hAnsi="Times New Roman"/>
                <w:sz w:val="20"/>
                <w:szCs w:val="20"/>
              </w:rPr>
            </w:pPr>
          </w:p>
          <w:p w14:paraId="47C6D8A9"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9: 15 – 11: 30</w:t>
            </w:r>
          </w:p>
        </w:tc>
        <w:tc>
          <w:tcPr>
            <w:tcW w:w="6940" w:type="dxa"/>
          </w:tcPr>
          <w:p w14:paraId="3272A576" w14:textId="77777777" w:rsidR="00FF129C" w:rsidRPr="00FF129C" w:rsidRDefault="00FF129C" w:rsidP="00FF129C">
            <w:pPr>
              <w:spacing w:after="0" w:line="240" w:lineRule="auto"/>
              <w:rPr>
                <w:rFonts w:ascii="Times New Roman" w:hAnsi="Times New Roman"/>
                <w:sz w:val="20"/>
                <w:szCs w:val="20"/>
              </w:rPr>
            </w:pPr>
          </w:p>
          <w:p w14:paraId="73426014"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Edukačné aktivity, pobyt vonku</w:t>
            </w:r>
          </w:p>
          <w:p w14:paraId="546CD2A7"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7A769D48" w14:textId="77777777" w:rsidTr="00847E07">
        <w:tc>
          <w:tcPr>
            <w:tcW w:w="2122" w:type="dxa"/>
          </w:tcPr>
          <w:p w14:paraId="69CADEC9" w14:textId="77777777" w:rsidR="00FF129C" w:rsidRPr="00FF129C" w:rsidRDefault="00FF129C" w:rsidP="00FF129C">
            <w:pPr>
              <w:spacing w:after="0" w:line="240" w:lineRule="auto"/>
              <w:rPr>
                <w:rFonts w:ascii="Times New Roman" w:hAnsi="Times New Roman"/>
                <w:sz w:val="20"/>
                <w:szCs w:val="20"/>
              </w:rPr>
            </w:pPr>
          </w:p>
          <w:p w14:paraId="26D1C66C"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11: 30 – 14: 00</w:t>
            </w:r>
          </w:p>
        </w:tc>
        <w:tc>
          <w:tcPr>
            <w:tcW w:w="6940" w:type="dxa"/>
          </w:tcPr>
          <w:p w14:paraId="58B5EB4F" w14:textId="77777777" w:rsidR="00FF129C" w:rsidRPr="00FF129C" w:rsidRDefault="00FF129C" w:rsidP="00FF129C">
            <w:pPr>
              <w:spacing w:after="0" w:line="240" w:lineRule="auto"/>
              <w:rPr>
                <w:rFonts w:ascii="Times New Roman" w:hAnsi="Times New Roman"/>
                <w:sz w:val="20"/>
                <w:szCs w:val="20"/>
              </w:rPr>
            </w:pPr>
          </w:p>
          <w:p w14:paraId="561119E1"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obed</w:t>
            </w:r>
          </w:p>
          <w:p w14:paraId="691AA0F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Odpočinok</w:t>
            </w:r>
          </w:p>
          <w:p w14:paraId="3D9DB723"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66879546"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7FF77E5F" w14:textId="77777777" w:rsidTr="00847E07">
        <w:tc>
          <w:tcPr>
            <w:tcW w:w="2122" w:type="dxa"/>
          </w:tcPr>
          <w:p w14:paraId="337CC0DA" w14:textId="77777777" w:rsidR="00FF129C" w:rsidRPr="00FF129C" w:rsidRDefault="00FF129C" w:rsidP="00FF129C">
            <w:pPr>
              <w:spacing w:after="0" w:line="240" w:lineRule="auto"/>
              <w:rPr>
                <w:rFonts w:ascii="Times New Roman" w:hAnsi="Times New Roman"/>
                <w:sz w:val="20"/>
                <w:szCs w:val="20"/>
              </w:rPr>
            </w:pPr>
          </w:p>
          <w:p w14:paraId="53FF4209"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14: 00 – 14: 30</w:t>
            </w:r>
          </w:p>
          <w:p w14:paraId="0295411E" w14:textId="77777777" w:rsidR="00FF129C" w:rsidRPr="00FF129C" w:rsidRDefault="00FF129C" w:rsidP="00FF129C">
            <w:pPr>
              <w:spacing w:after="0" w:line="240" w:lineRule="auto"/>
              <w:rPr>
                <w:rFonts w:ascii="Times New Roman" w:hAnsi="Times New Roman"/>
                <w:sz w:val="20"/>
                <w:szCs w:val="20"/>
              </w:rPr>
            </w:pPr>
          </w:p>
        </w:tc>
        <w:tc>
          <w:tcPr>
            <w:tcW w:w="6940" w:type="dxa"/>
          </w:tcPr>
          <w:p w14:paraId="32EFDA51" w14:textId="77777777" w:rsidR="00FF129C" w:rsidRPr="00FF129C" w:rsidRDefault="00FF129C" w:rsidP="00FF129C">
            <w:pPr>
              <w:spacing w:after="0" w:line="240" w:lineRule="auto"/>
              <w:rPr>
                <w:rFonts w:ascii="Times New Roman" w:hAnsi="Times New Roman"/>
                <w:sz w:val="20"/>
                <w:szCs w:val="20"/>
              </w:rPr>
            </w:pPr>
          </w:p>
          <w:p w14:paraId="369714AB"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olovrant</w:t>
            </w:r>
          </w:p>
          <w:p w14:paraId="5D00BA4A"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389E935B" w14:textId="77777777" w:rsidTr="00847E07">
        <w:tc>
          <w:tcPr>
            <w:tcW w:w="2122" w:type="dxa"/>
          </w:tcPr>
          <w:p w14:paraId="54B80C61" w14:textId="77777777" w:rsidR="00FF129C" w:rsidRPr="00FF129C" w:rsidRDefault="00FF129C" w:rsidP="00FF129C">
            <w:pPr>
              <w:spacing w:after="0" w:line="240" w:lineRule="auto"/>
              <w:rPr>
                <w:rFonts w:ascii="Times New Roman" w:hAnsi="Times New Roman"/>
                <w:sz w:val="20"/>
                <w:szCs w:val="20"/>
              </w:rPr>
            </w:pPr>
          </w:p>
          <w:p w14:paraId="33BFC778"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14: 30 – 17: 00</w:t>
            </w:r>
          </w:p>
        </w:tc>
        <w:tc>
          <w:tcPr>
            <w:tcW w:w="6940" w:type="dxa"/>
          </w:tcPr>
          <w:p w14:paraId="5F542574" w14:textId="77777777" w:rsidR="00FF129C" w:rsidRPr="00FF129C" w:rsidRDefault="00FF129C" w:rsidP="00FF129C">
            <w:pPr>
              <w:spacing w:after="0" w:line="240" w:lineRule="auto"/>
              <w:rPr>
                <w:rFonts w:ascii="Times New Roman" w:hAnsi="Times New Roman"/>
                <w:sz w:val="20"/>
                <w:szCs w:val="20"/>
              </w:rPr>
            </w:pPr>
          </w:p>
          <w:p w14:paraId="3A2DAB5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Hry a hrové činnosti individuálne, skupinové, priamo i nepriamo usmernené, jazykové chvíľky, edukačné aktivity, hodnotenie dňa</w:t>
            </w:r>
          </w:p>
          <w:p w14:paraId="0512ADB4" w14:textId="77777777" w:rsidR="00FF129C" w:rsidRPr="00FF129C" w:rsidRDefault="00FF129C" w:rsidP="00FF129C">
            <w:pPr>
              <w:spacing w:after="0" w:line="240" w:lineRule="auto"/>
              <w:rPr>
                <w:rFonts w:ascii="Times New Roman" w:hAnsi="Times New Roman"/>
                <w:sz w:val="20"/>
                <w:szCs w:val="20"/>
              </w:rPr>
            </w:pPr>
          </w:p>
        </w:tc>
      </w:tr>
    </w:tbl>
    <w:p w14:paraId="3687D00B" w14:textId="77777777" w:rsidR="00625B32" w:rsidRDefault="00625B32" w:rsidP="00FF129C">
      <w:pPr>
        <w:spacing w:after="160" w:line="259" w:lineRule="auto"/>
        <w:rPr>
          <w:rFonts w:ascii="Times New Roman" w:hAnsi="Times New Roman"/>
          <w:b/>
          <w:sz w:val="20"/>
          <w:szCs w:val="20"/>
        </w:rPr>
      </w:pPr>
    </w:p>
    <w:p w14:paraId="13450280" w14:textId="77777777" w:rsidR="00FF129C" w:rsidRPr="00FF129C" w:rsidRDefault="00FF129C" w:rsidP="00FF129C">
      <w:pPr>
        <w:spacing w:after="160" w:line="259" w:lineRule="auto"/>
        <w:jc w:val="center"/>
        <w:rPr>
          <w:rFonts w:ascii="Times New Roman" w:hAnsi="Times New Roman"/>
          <w:b/>
          <w:sz w:val="20"/>
          <w:szCs w:val="20"/>
        </w:rPr>
      </w:pPr>
      <w:r w:rsidRPr="00FF129C">
        <w:rPr>
          <w:rFonts w:ascii="Times New Roman" w:hAnsi="Times New Roman"/>
          <w:b/>
          <w:sz w:val="20"/>
          <w:szCs w:val="20"/>
        </w:rPr>
        <w:t>DENNÝ PORIADOK 3-4 ROČNÝCH DETÍ</w:t>
      </w:r>
    </w:p>
    <w:tbl>
      <w:tblPr>
        <w:tblStyle w:val="Mriekatabuky2"/>
        <w:tblW w:w="0" w:type="auto"/>
        <w:tblLook w:val="04A0" w:firstRow="1" w:lastRow="0" w:firstColumn="1" w:lastColumn="0" w:noHBand="0" w:noVBand="1"/>
      </w:tblPr>
      <w:tblGrid>
        <w:gridCol w:w="2122"/>
        <w:gridCol w:w="6940"/>
      </w:tblGrid>
      <w:tr w:rsidR="00FF129C" w:rsidRPr="00FF129C" w14:paraId="5832B898" w14:textId="77777777" w:rsidTr="00847E07">
        <w:tc>
          <w:tcPr>
            <w:tcW w:w="2122" w:type="dxa"/>
          </w:tcPr>
          <w:p w14:paraId="597DAD6F" w14:textId="77777777" w:rsidR="00FF129C" w:rsidRPr="008B16F6" w:rsidRDefault="00FF129C" w:rsidP="008B16F6">
            <w:pPr>
              <w:spacing w:after="0" w:line="240" w:lineRule="auto"/>
              <w:jc w:val="center"/>
              <w:rPr>
                <w:rFonts w:ascii="Times New Roman" w:hAnsi="Times New Roman"/>
                <w:b/>
                <w:sz w:val="20"/>
                <w:szCs w:val="20"/>
              </w:rPr>
            </w:pPr>
          </w:p>
          <w:p w14:paraId="4573595C"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ČAS</w:t>
            </w:r>
          </w:p>
          <w:p w14:paraId="7537F6AF" w14:textId="77777777" w:rsidR="00FF129C" w:rsidRPr="008B16F6" w:rsidRDefault="00FF129C" w:rsidP="008B16F6">
            <w:pPr>
              <w:spacing w:after="0" w:line="240" w:lineRule="auto"/>
              <w:jc w:val="center"/>
              <w:rPr>
                <w:rFonts w:ascii="Times New Roman" w:hAnsi="Times New Roman"/>
                <w:b/>
                <w:sz w:val="20"/>
                <w:szCs w:val="20"/>
              </w:rPr>
            </w:pPr>
          </w:p>
        </w:tc>
        <w:tc>
          <w:tcPr>
            <w:tcW w:w="6940" w:type="dxa"/>
          </w:tcPr>
          <w:p w14:paraId="7EFF96B9" w14:textId="77777777" w:rsidR="00FF129C" w:rsidRPr="008B16F6" w:rsidRDefault="00FF129C" w:rsidP="008B16F6">
            <w:pPr>
              <w:spacing w:after="0" w:line="240" w:lineRule="auto"/>
              <w:jc w:val="center"/>
              <w:rPr>
                <w:rFonts w:ascii="Times New Roman" w:hAnsi="Times New Roman"/>
                <w:b/>
                <w:sz w:val="20"/>
                <w:szCs w:val="20"/>
              </w:rPr>
            </w:pPr>
          </w:p>
          <w:p w14:paraId="2E4640DA"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ČINNOSTI</w:t>
            </w:r>
          </w:p>
        </w:tc>
      </w:tr>
      <w:tr w:rsidR="00FF129C" w:rsidRPr="00FF129C" w14:paraId="071C44A6" w14:textId="77777777" w:rsidTr="00847E07">
        <w:tc>
          <w:tcPr>
            <w:tcW w:w="2122" w:type="dxa"/>
          </w:tcPr>
          <w:p w14:paraId="2CE09169" w14:textId="77777777" w:rsidR="00FF129C" w:rsidRPr="00FF129C" w:rsidRDefault="00FF129C" w:rsidP="00FF129C">
            <w:pPr>
              <w:spacing w:after="0" w:line="240" w:lineRule="auto"/>
              <w:rPr>
                <w:rFonts w:ascii="Times New Roman" w:hAnsi="Times New Roman"/>
                <w:sz w:val="20"/>
                <w:szCs w:val="20"/>
              </w:rPr>
            </w:pPr>
          </w:p>
          <w:p w14:paraId="3E373C17"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6: 30 – 8: 30</w:t>
            </w:r>
          </w:p>
        </w:tc>
        <w:tc>
          <w:tcPr>
            <w:tcW w:w="6940" w:type="dxa"/>
          </w:tcPr>
          <w:p w14:paraId="68091B1D" w14:textId="77777777" w:rsidR="00FF129C" w:rsidRPr="00FF129C" w:rsidRDefault="00FF129C" w:rsidP="00FF129C">
            <w:pPr>
              <w:spacing w:after="0" w:line="240" w:lineRule="auto"/>
              <w:rPr>
                <w:rFonts w:ascii="Times New Roman" w:hAnsi="Times New Roman"/>
                <w:sz w:val="20"/>
                <w:szCs w:val="20"/>
              </w:rPr>
            </w:pPr>
          </w:p>
          <w:p w14:paraId="406222CB"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Príchod detí do MŠ, ranný filter, privítanie, hry a hrové činnosti, edukačné aktivity</w:t>
            </w:r>
          </w:p>
          <w:p w14:paraId="0FDD97DF"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Ranný kruh – spoločné diskutovanie, navrhovanie aktivít</w:t>
            </w:r>
          </w:p>
          <w:p w14:paraId="4317FC7C"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0A3DFCEA"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726C51BA" w14:textId="77777777" w:rsidTr="00847E07">
        <w:tc>
          <w:tcPr>
            <w:tcW w:w="2122" w:type="dxa"/>
          </w:tcPr>
          <w:p w14:paraId="62824B27" w14:textId="77777777" w:rsidR="00FF129C" w:rsidRPr="00FF129C" w:rsidRDefault="00FF129C" w:rsidP="00FF129C">
            <w:pPr>
              <w:spacing w:after="0" w:line="240" w:lineRule="auto"/>
              <w:rPr>
                <w:rFonts w:ascii="Times New Roman" w:hAnsi="Times New Roman"/>
                <w:sz w:val="20"/>
                <w:szCs w:val="20"/>
              </w:rPr>
            </w:pPr>
          </w:p>
          <w:p w14:paraId="3B89EF82"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 xml:space="preserve"> 8: 30 – 9: 00</w:t>
            </w:r>
          </w:p>
          <w:p w14:paraId="35B62DFC" w14:textId="77777777" w:rsidR="00FF129C" w:rsidRPr="00FF129C" w:rsidRDefault="00FF129C" w:rsidP="00FF129C">
            <w:pPr>
              <w:spacing w:after="0" w:line="240" w:lineRule="auto"/>
              <w:rPr>
                <w:rFonts w:ascii="Times New Roman" w:hAnsi="Times New Roman"/>
                <w:sz w:val="20"/>
                <w:szCs w:val="20"/>
              </w:rPr>
            </w:pPr>
          </w:p>
        </w:tc>
        <w:tc>
          <w:tcPr>
            <w:tcW w:w="6940" w:type="dxa"/>
          </w:tcPr>
          <w:p w14:paraId="290EFBA2" w14:textId="77777777" w:rsidR="00FF129C" w:rsidRPr="00FF129C" w:rsidRDefault="00FF129C" w:rsidP="00FF129C">
            <w:pPr>
              <w:spacing w:after="0" w:line="240" w:lineRule="auto"/>
              <w:rPr>
                <w:rFonts w:ascii="Times New Roman" w:hAnsi="Times New Roman"/>
                <w:sz w:val="20"/>
                <w:szCs w:val="20"/>
              </w:rPr>
            </w:pPr>
          </w:p>
          <w:p w14:paraId="3ED83C96"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desiata</w:t>
            </w:r>
          </w:p>
          <w:p w14:paraId="08990BF4"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5CF32BA9" w14:textId="77777777" w:rsidTr="00847E07">
        <w:tc>
          <w:tcPr>
            <w:tcW w:w="2122" w:type="dxa"/>
          </w:tcPr>
          <w:p w14:paraId="40882E5A" w14:textId="77777777" w:rsidR="00FF129C" w:rsidRPr="00FF129C" w:rsidRDefault="00FF129C" w:rsidP="00FF129C">
            <w:pPr>
              <w:spacing w:after="0" w:line="240" w:lineRule="auto"/>
              <w:rPr>
                <w:rFonts w:ascii="Times New Roman" w:hAnsi="Times New Roman"/>
                <w:sz w:val="20"/>
                <w:szCs w:val="20"/>
              </w:rPr>
            </w:pPr>
          </w:p>
          <w:p w14:paraId="43670E2F"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9: 00 – 11: 15</w:t>
            </w:r>
          </w:p>
        </w:tc>
        <w:tc>
          <w:tcPr>
            <w:tcW w:w="6940" w:type="dxa"/>
          </w:tcPr>
          <w:p w14:paraId="6397F298" w14:textId="77777777" w:rsidR="00FF129C" w:rsidRPr="00FF129C" w:rsidRDefault="00FF129C" w:rsidP="00FF129C">
            <w:pPr>
              <w:spacing w:after="0" w:line="240" w:lineRule="auto"/>
              <w:rPr>
                <w:rFonts w:ascii="Times New Roman" w:hAnsi="Times New Roman"/>
                <w:sz w:val="20"/>
                <w:szCs w:val="20"/>
              </w:rPr>
            </w:pPr>
          </w:p>
          <w:p w14:paraId="5742A309"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Edukačné aktivity, pobyt vonku</w:t>
            </w:r>
          </w:p>
          <w:p w14:paraId="327566BD"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41729280" w14:textId="77777777" w:rsidTr="00847E07">
        <w:tc>
          <w:tcPr>
            <w:tcW w:w="2122" w:type="dxa"/>
          </w:tcPr>
          <w:p w14:paraId="77DEEBC6" w14:textId="77777777" w:rsidR="00FF129C" w:rsidRPr="00FF129C" w:rsidRDefault="00FF129C" w:rsidP="00FF129C">
            <w:pPr>
              <w:spacing w:after="0" w:line="240" w:lineRule="auto"/>
              <w:rPr>
                <w:rFonts w:ascii="Times New Roman" w:hAnsi="Times New Roman"/>
                <w:sz w:val="20"/>
                <w:szCs w:val="20"/>
              </w:rPr>
            </w:pPr>
          </w:p>
          <w:p w14:paraId="3E081506"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11: 15 – 14: 00</w:t>
            </w:r>
          </w:p>
        </w:tc>
        <w:tc>
          <w:tcPr>
            <w:tcW w:w="6940" w:type="dxa"/>
          </w:tcPr>
          <w:p w14:paraId="571B5807" w14:textId="77777777" w:rsidR="00FF129C" w:rsidRPr="00FF129C" w:rsidRDefault="00FF129C" w:rsidP="00FF129C">
            <w:pPr>
              <w:spacing w:after="0" w:line="240" w:lineRule="auto"/>
              <w:rPr>
                <w:rFonts w:ascii="Times New Roman" w:hAnsi="Times New Roman"/>
                <w:sz w:val="20"/>
                <w:szCs w:val="20"/>
              </w:rPr>
            </w:pPr>
          </w:p>
          <w:p w14:paraId="4F0CDE02"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obed</w:t>
            </w:r>
          </w:p>
          <w:p w14:paraId="3BADC7EC"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Odpočinok</w:t>
            </w:r>
          </w:p>
          <w:p w14:paraId="14DB705E"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tc>
      </w:tr>
      <w:tr w:rsidR="00FF129C" w:rsidRPr="00FF129C" w14:paraId="5430CA00" w14:textId="77777777" w:rsidTr="00847E07">
        <w:tc>
          <w:tcPr>
            <w:tcW w:w="2122" w:type="dxa"/>
          </w:tcPr>
          <w:p w14:paraId="636B15DC" w14:textId="77777777" w:rsidR="00FF129C" w:rsidRPr="00FF129C" w:rsidRDefault="00FF129C" w:rsidP="00FF129C">
            <w:pPr>
              <w:spacing w:after="0" w:line="240" w:lineRule="auto"/>
              <w:rPr>
                <w:rFonts w:ascii="Times New Roman" w:hAnsi="Times New Roman"/>
                <w:sz w:val="20"/>
                <w:szCs w:val="20"/>
              </w:rPr>
            </w:pPr>
          </w:p>
          <w:p w14:paraId="1E327F34"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14: 00 – 14: 30</w:t>
            </w:r>
          </w:p>
          <w:p w14:paraId="12469F0C" w14:textId="77777777" w:rsidR="00FF129C" w:rsidRPr="00FF129C" w:rsidRDefault="00FF129C" w:rsidP="00FF129C">
            <w:pPr>
              <w:spacing w:after="0" w:line="240" w:lineRule="auto"/>
              <w:rPr>
                <w:rFonts w:ascii="Times New Roman" w:hAnsi="Times New Roman"/>
                <w:sz w:val="20"/>
                <w:szCs w:val="20"/>
              </w:rPr>
            </w:pPr>
          </w:p>
        </w:tc>
        <w:tc>
          <w:tcPr>
            <w:tcW w:w="6940" w:type="dxa"/>
          </w:tcPr>
          <w:p w14:paraId="3A5048D4" w14:textId="77777777" w:rsidR="00FF129C" w:rsidRPr="00FF129C" w:rsidRDefault="00FF129C" w:rsidP="00FF129C">
            <w:pPr>
              <w:spacing w:after="0" w:line="240" w:lineRule="auto"/>
              <w:rPr>
                <w:rFonts w:ascii="Times New Roman" w:hAnsi="Times New Roman"/>
                <w:sz w:val="20"/>
                <w:szCs w:val="20"/>
              </w:rPr>
            </w:pPr>
          </w:p>
          <w:p w14:paraId="3506D312"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olovrant</w:t>
            </w:r>
          </w:p>
          <w:p w14:paraId="61DC1C26"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2FF88D9C" w14:textId="77777777" w:rsidTr="00847E07">
        <w:tc>
          <w:tcPr>
            <w:tcW w:w="2122" w:type="dxa"/>
          </w:tcPr>
          <w:p w14:paraId="6EC246ED" w14:textId="77777777" w:rsidR="00FF129C" w:rsidRPr="00FF129C" w:rsidRDefault="00FF129C" w:rsidP="00FF129C">
            <w:pPr>
              <w:spacing w:after="0" w:line="240" w:lineRule="auto"/>
              <w:rPr>
                <w:rFonts w:ascii="Times New Roman" w:hAnsi="Times New Roman"/>
                <w:sz w:val="20"/>
                <w:szCs w:val="20"/>
              </w:rPr>
            </w:pPr>
          </w:p>
          <w:p w14:paraId="2E27E5A3"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14: 30 – 17: 00</w:t>
            </w:r>
          </w:p>
        </w:tc>
        <w:tc>
          <w:tcPr>
            <w:tcW w:w="6940" w:type="dxa"/>
          </w:tcPr>
          <w:p w14:paraId="4BA17BA6" w14:textId="77777777" w:rsidR="00FF129C" w:rsidRPr="00FF129C" w:rsidRDefault="00FF129C" w:rsidP="00FF129C">
            <w:pPr>
              <w:spacing w:after="0" w:line="240" w:lineRule="auto"/>
              <w:rPr>
                <w:rFonts w:ascii="Times New Roman" w:hAnsi="Times New Roman"/>
                <w:sz w:val="20"/>
                <w:szCs w:val="20"/>
              </w:rPr>
            </w:pPr>
          </w:p>
          <w:p w14:paraId="0D117C8E"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Hry a hrové činnosti individuálne, skupinové, priamo i nepriamo usmernené, jazykové chvíľky, edukačné aktivity, hodnotenie dňa</w:t>
            </w:r>
          </w:p>
          <w:p w14:paraId="72E4009D" w14:textId="77777777" w:rsidR="00FF129C" w:rsidRPr="00FF129C" w:rsidRDefault="00FF129C" w:rsidP="00FF129C">
            <w:pPr>
              <w:spacing w:after="0" w:line="240" w:lineRule="auto"/>
              <w:rPr>
                <w:rFonts w:ascii="Times New Roman" w:hAnsi="Times New Roman"/>
                <w:sz w:val="20"/>
                <w:szCs w:val="20"/>
              </w:rPr>
            </w:pPr>
          </w:p>
        </w:tc>
      </w:tr>
    </w:tbl>
    <w:p w14:paraId="6D5D55D6" w14:textId="77777777" w:rsidR="008B16F6" w:rsidRDefault="008B16F6" w:rsidP="00FF129C">
      <w:pPr>
        <w:spacing w:after="160" w:line="259" w:lineRule="auto"/>
        <w:rPr>
          <w:rFonts w:ascii="Times New Roman" w:hAnsi="Times New Roman"/>
          <w:b/>
          <w:sz w:val="20"/>
          <w:szCs w:val="20"/>
        </w:rPr>
      </w:pPr>
    </w:p>
    <w:p w14:paraId="30B2ED7A" w14:textId="77777777" w:rsidR="00FF129C" w:rsidRPr="00FF129C" w:rsidRDefault="00FF129C" w:rsidP="008B16F6">
      <w:pPr>
        <w:spacing w:after="160" w:line="259" w:lineRule="auto"/>
        <w:jc w:val="center"/>
        <w:rPr>
          <w:rFonts w:ascii="Times New Roman" w:hAnsi="Times New Roman"/>
          <w:b/>
          <w:sz w:val="20"/>
          <w:szCs w:val="20"/>
        </w:rPr>
      </w:pPr>
      <w:r w:rsidRPr="00FF129C">
        <w:rPr>
          <w:rFonts w:ascii="Times New Roman" w:hAnsi="Times New Roman"/>
          <w:b/>
          <w:sz w:val="20"/>
          <w:szCs w:val="20"/>
        </w:rPr>
        <w:t>DENNÝ PORIADOK 2-3 ROČNÝCH DETÍ</w:t>
      </w:r>
    </w:p>
    <w:tbl>
      <w:tblPr>
        <w:tblStyle w:val="Mriekatabuky2"/>
        <w:tblW w:w="0" w:type="auto"/>
        <w:tblLook w:val="04A0" w:firstRow="1" w:lastRow="0" w:firstColumn="1" w:lastColumn="0" w:noHBand="0" w:noVBand="1"/>
      </w:tblPr>
      <w:tblGrid>
        <w:gridCol w:w="2122"/>
        <w:gridCol w:w="6940"/>
      </w:tblGrid>
      <w:tr w:rsidR="00FF129C" w:rsidRPr="00FF129C" w14:paraId="5A4D1C6A" w14:textId="77777777" w:rsidTr="00847E07">
        <w:tc>
          <w:tcPr>
            <w:tcW w:w="2122" w:type="dxa"/>
          </w:tcPr>
          <w:p w14:paraId="5B4D292D" w14:textId="77777777" w:rsidR="00FF129C" w:rsidRPr="008B16F6" w:rsidRDefault="00FF129C" w:rsidP="008B16F6">
            <w:pPr>
              <w:spacing w:after="0" w:line="240" w:lineRule="auto"/>
              <w:jc w:val="center"/>
              <w:rPr>
                <w:rFonts w:ascii="Times New Roman" w:hAnsi="Times New Roman"/>
                <w:b/>
                <w:sz w:val="20"/>
                <w:szCs w:val="20"/>
              </w:rPr>
            </w:pPr>
          </w:p>
          <w:p w14:paraId="3A31849B"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ČAS</w:t>
            </w:r>
          </w:p>
          <w:p w14:paraId="18B8FF4F" w14:textId="77777777" w:rsidR="00FF129C" w:rsidRPr="008B16F6" w:rsidRDefault="00FF129C" w:rsidP="008B16F6">
            <w:pPr>
              <w:spacing w:after="0" w:line="240" w:lineRule="auto"/>
              <w:jc w:val="center"/>
              <w:rPr>
                <w:rFonts w:ascii="Times New Roman" w:hAnsi="Times New Roman"/>
                <w:b/>
                <w:sz w:val="20"/>
                <w:szCs w:val="20"/>
              </w:rPr>
            </w:pPr>
          </w:p>
        </w:tc>
        <w:tc>
          <w:tcPr>
            <w:tcW w:w="6940" w:type="dxa"/>
          </w:tcPr>
          <w:p w14:paraId="0C273ABE" w14:textId="77777777" w:rsidR="00FF129C" w:rsidRPr="008B16F6" w:rsidRDefault="00FF129C" w:rsidP="008B16F6">
            <w:pPr>
              <w:spacing w:after="0" w:line="240" w:lineRule="auto"/>
              <w:jc w:val="center"/>
              <w:rPr>
                <w:rFonts w:ascii="Times New Roman" w:hAnsi="Times New Roman"/>
                <w:b/>
                <w:sz w:val="20"/>
                <w:szCs w:val="20"/>
              </w:rPr>
            </w:pPr>
          </w:p>
          <w:p w14:paraId="5805319C"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ČINNOSTI</w:t>
            </w:r>
          </w:p>
        </w:tc>
      </w:tr>
      <w:tr w:rsidR="00FF129C" w:rsidRPr="00FF129C" w14:paraId="443D4EC6" w14:textId="77777777" w:rsidTr="00847E07">
        <w:tc>
          <w:tcPr>
            <w:tcW w:w="2122" w:type="dxa"/>
          </w:tcPr>
          <w:p w14:paraId="5B47FA2E" w14:textId="77777777" w:rsidR="00FF129C" w:rsidRPr="00FF129C" w:rsidRDefault="00FF129C" w:rsidP="00FF129C">
            <w:pPr>
              <w:spacing w:after="0" w:line="240" w:lineRule="auto"/>
              <w:rPr>
                <w:rFonts w:ascii="Times New Roman" w:hAnsi="Times New Roman"/>
                <w:sz w:val="20"/>
                <w:szCs w:val="20"/>
              </w:rPr>
            </w:pPr>
          </w:p>
          <w:p w14:paraId="73559139" w14:textId="7F6A0316"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 xml:space="preserve">6: 30 – 8: </w:t>
            </w:r>
            <w:r w:rsidR="00E03F06">
              <w:rPr>
                <w:rFonts w:ascii="Times New Roman" w:hAnsi="Times New Roman"/>
                <w:sz w:val="20"/>
                <w:szCs w:val="20"/>
              </w:rPr>
              <w:t>2</w:t>
            </w:r>
            <w:r w:rsidRPr="00FF129C">
              <w:rPr>
                <w:rFonts w:ascii="Times New Roman" w:hAnsi="Times New Roman"/>
                <w:sz w:val="20"/>
                <w:szCs w:val="20"/>
              </w:rPr>
              <w:t>0</w:t>
            </w:r>
          </w:p>
        </w:tc>
        <w:tc>
          <w:tcPr>
            <w:tcW w:w="6940" w:type="dxa"/>
          </w:tcPr>
          <w:p w14:paraId="34B121BB" w14:textId="77777777" w:rsidR="00FF129C" w:rsidRPr="00FF129C" w:rsidRDefault="00FF129C" w:rsidP="00FF129C">
            <w:pPr>
              <w:spacing w:after="0" w:line="240" w:lineRule="auto"/>
              <w:rPr>
                <w:rFonts w:ascii="Times New Roman" w:hAnsi="Times New Roman"/>
                <w:sz w:val="20"/>
                <w:szCs w:val="20"/>
              </w:rPr>
            </w:pPr>
          </w:p>
          <w:p w14:paraId="0A67DDAD"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Príchod detí do MŠ, ranný filter, privítanie, hry a hrové činnosti, edukačné aktivity</w:t>
            </w:r>
          </w:p>
          <w:p w14:paraId="4DAFE80D"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Ranný kruh – spoločné diskutovanie, navrhovanie aktivít</w:t>
            </w:r>
          </w:p>
          <w:p w14:paraId="7066090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1574FDE7"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7EC69503" w14:textId="77777777" w:rsidTr="00847E07">
        <w:tc>
          <w:tcPr>
            <w:tcW w:w="2122" w:type="dxa"/>
          </w:tcPr>
          <w:p w14:paraId="7F03E32F" w14:textId="77777777" w:rsidR="00FF129C" w:rsidRPr="00FF129C" w:rsidRDefault="00FF129C" w:rsidP="00FF129C">
            <w:pPr>
              <w:spacing w:after="0" w:line="240" w:lineRule="auto"/>
              <w:rPr>
                <w:rFonts w:ascii="Times New Roman" w:hAnsi="Times New Roman"/>
                <w:sz w:val="20"/>
                <w:szCs w:val="20"/>
              </w:rPr>
            </w:pPr>
          </w:p>
          <w:p w14:paraId="532F796F" w14:textId="6798A51C"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 xml:space="preserve"> 8: </w:t>
            </w:r>
            <w:r w:rsidR="00E03F06">
              <w:rPr>
                <w:rFonts w:ascii="Times New Roman" w:hAnsi="Times New Roman"/>
                <w:sz w:val="20"/>
                <w:szCs w:val="20"/>
              </w:rPr>
              <w:t>2</w:t>
            </w:r>
            <w:r w:rsidRPr="00FF129C">
              <w:rPr>
                <w:rFonts w:ascii="Times New Roman" w:hAnsi="Times New Roman"/>
                <w:sz w:val="20"/>
                <w:szCs w:val="20"/>
              </w:rPr>
              <w:t xml:space="preserve">0 – </w:t>
            </w:r>
            <w:r w:rsidR="005E68A1">
              <w:rPr>
                <w:rFonts w:ascii="Times New Roman" w:hAnsi="Times New Roman"/>
                <w:sz w:val="20"/>
                <w:szCs w:val="20"/>
              </w:rPr>
              <w:t>8</w:t>
            </w:r>
            <w:r w:rsidRPr="00FF129C">
              <w:rPr>
                <w:rFonts w:ascii="Times New Roman" w:hAnsi="Times New Roman"/>
                <w:sz w:val="20"/>
                <w:szCs w:val="20"/>
              </w:rPr>
              <w:t xml:space="preserve">: </w:t>
            </w:r>
            <w:r w:rsidR="005E68A1">
              <w:rPr>
                <w:rFonts w:ascii="Times New Roman" w:hAnsi="Times New Roman"/>
                <w:sz w:val="20"/>
                <w:szCs w:val="20"/>
              </w:rPr>
              <w:t>5</w:t>
            </w:r>
            <w:r w:rsidRPr="00FF129C">
              <w:rPr>
                <w:rFonts w:ascii="Times New Roman" w:hAnsi="Times New Roman"/>
                <w:sz w:val="20"/>
                <w:szCs w:val="20"/>
              </w:rPr>
              <w:t>0</w:t>
            </w:r>
          </w:p>
          <w:p w14:paraId="5F527ECC" w14:textId="77777777" w:rsidR="00FF129C" w:rsidRPr="00FF129C" w:rsidRDefault="00FF129C" w:rsidP="00FF129C">
            <w:pPr>
              <w:spacing w:after="0" w:line="240" w:lineRule="auto"/>
              <w:rPr>
                <w:rFonts w:ascii="Times New Roman" w:hAnsi="Times New Roman"/>
                <w:sz w:val="20"/>
                <w:szCs w:val="20"/>
              </w:rPr>
            </w:pPr>
          </w:p>
        </w:tc>
        <w:tc>
          <w:tcPr>
            <w:tcW w:w="6940" w:type="dxa"/>
          </w:tcPr>
          <w:p w14:paraId="7AD75264" w14:textId="77777777" w:rsidR="00FF129C" w:rsidRPr="00FF129C" w:rsidRDefault="00FF129C" w:rsidP="00FF129C">
            <w:pPr>
              <w:spacing w:after="0" w:line="240" w:lineRule="auto"/>
              <w:rPr>
                <w:rFonts w:ascii="Times New Roman" w:hAnsi="Times New Roman"/>
                <w:sz w:val="20"/>
                <w:szCs w:val="20"/>
              </w:rPr>
            </w:pPr>
          </w:p>
          <w:p w14:paraId="3180B0F4"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desiata</w:t>
            </w:r>
          </w:p>
          <w:p w14:paraId="31114666"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1E005E7A" w14:textId="77777777" w:rsidTr="00847E07">
        <w:tc>
          <w:tcPr>
            <w:tcW w:w="2122" w:type="dxa"/>
          </w:tcPr>
          <w:p w14:paraId="234F8BC1" w14:textId="77777777" w:rsidR="00FF129C" w:rsidRPr="00FF129C" w:rsidRDefault="00FF129C" w:rsidP="00FF129C">
            <w:pPr>
              <w:spacing w:after="0" w:line="240" w:lineRule="auto"/>
              <w:rPr>
                <w:rFonts w:ascii="Times New Roman" w:hAnsi="Times New Roman"/>
                <w:sz w:val="20"/>
                <w:szCs w:val="20"/>
              </w:rPr>
            </w:pPr>
          </w:p>
          <w:p w14:paraId="3DB121BD" w14:textId="5914F3B8" w:rsidR="00FF129C" w:rsidRPr="00FF129C" w:rsidRDefault="005E68A1" w:rsidP="00FF129C">
            <w:pPr>
              <w:spacing w:after="0" w:line="240" w:lineRule="auto"/>
              <w:rPr>
                <w:rFonts w:ascii="Times New Roman" w:hAnsi="Times New Roman"/>
                <w:sz w:val="20"/>
                <w:szCs w:val="20"/>
              </w:rPr>
            </w:pPr>
            <w:r>
              <w:rPr>
                <w:rFonts w:ascii="Times New Roman" w:hAnsi="Times New Roman"/>
                <w:sz w:val="20"/>
                <w:szCs w:val="20"/>
              </w:rPr>
              <w:t>8</w:t>
            </w:r>
            <w:r w:rsidR="00FF129C" w:rsidRPr="00FF129C">
              <w:rPr>
                <w:rFonts w:ascii="Times New Roman" w:hAnsi="Times New Roman"/>
                <w:sz w:val="20"/>
                <w:szCs w:val="20"/>
              </w:rPr>
              <w:t xml:space="preserve">: </w:t>
            </w:r>
            <w:r>
              <w:rPr>
                <w:rFonts w:ascii="Times New Roman" w:hAnsi="Times New Roman"/>
                <w:sz w:val="20"/>
                <w:szCs w:val="20"/>
              </w:rPr>
              <w:t>5</w:t>
            </w:r>
            <w:r w:rsidR="00FF129C" w:rsidRPr="00FF129C">
              <w:rPr>
                <w:rFonts w:ascii="Times New Roman" w:hAnsi="Times New Roman"/>
                <w:sz w:val="20"/>
                <w:szCs w:val="20"/>
              </w:rPr>
              <w:t>0 – 11: 00</w:t>
            </w:r>
          </w:p>
        </w:tc>
        <w:tc>
          <w:tcPr>
            <w:tcW w:w="6940" w:type="dxa"/>
          </w:tcPr>
          <w:p w14:paraId="4F681318" w14:textId="77777777" w:rsidR="00FF129C" w:rsidRPr="00FF129C" w:rsidRDefault="00FF129C" w:rsidP="00FF129C">
            <w:pPr>
              <w:spacing w:after="0" w:line="240" w:lineRule="auto"/>
              <w:rPr>
                <w:rFonts w:ascii="Times New Roman" w:hAnsi="Times New Roman"/>
                <w:sz w:val="20"/>
                <w:szCs w:val="20"/>
              </w:rPr>
            </w:pPr>
          </w:p>
          <w:p w14:paraId="66B16BD7"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Edukačné aktivity, pobyt vonku</w:t>
            </w:r>
          </w:p>
          <w:p w14:paraId="3F82F511"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163C98FE" w14:textId="77777777" w:rsidTr="00847E07">
        <w:tc>
          <w:tcPr>
            <w:tcW w:w="2122" w:type="dxa"/>
          </w:tcPr>
          <w:p w14:paraId="0F3524DF" w14:textId="77777777" w:rsidR="00FF129C" w:rsidRPr="00FF129C" w:rsidRDefault="00FF129C" w:rsidP="00FF129C">
            <w:pPr>
              <w:spacing w:after="0" w:line="240" w:lineRule="auto"/>
              <w:rPr>
                <w:rFonts w:ascii="Times New Roman" w:hAnsi="Times New Roman"/>
                <w:sz w:val="20"/>
                <w:szCs w:val="20"/>
              </w:rPr>
            </w:pPr>
          </w:p>
          <w:p w14:paraId="04D43B7C" w14:textId="77777777" w:rsidR="00FF129C" w:rsidRPr="00FF129C" w:rsidRDefault="00FD4D05" w:rsidP="00FF129C">
            <w:pPr>
              <w:spacing w:after="0" w:line="240" w:lineRule="auto"/>
              <w:rPr>
                <w:rFonts w:ascii="Times New Roman" w:hAnsi="Times New Roman"/>
                <w:sz w:val="20"/>
                <w:szCs w:val="20"/>
              </w:rPr>
            </w:pPr>
            <w:r>
              <w:rPr>
                <w:rFonts w:ascii="Times New Roman" w:hAnsi="Times New Roman"/>
                <w:sz w:val="20"/>
                <w:szCs w:val="20"/>
              </w:rPr>
              <w:t>11: 00 – 13</w:t>
            </w:r>
            <w:r w:rsidR="00FF129C" w:rsidRPr="00FF129C">
              <w:rPr>
                <w:rFonts w:ascii="Times New Roman" w:hAnsi="Times New Roman"/>
                <w:sz w:val="20"/>
                <w:szCs w:val="20"/>
              </w:rPr>
              <w:t xml:space="preserve">: </w:t>
            </w:r>
            <w:r>
              <w:rPr>
                <w:rFonts w:ascii="Times New Roman" w:hAnsi="Times New Roman"/>
                <w:sz w:val="20"/>
                <w:szCs w:val="20"/>
              </w:rPr>
              <w:t>30</w:t>
            </w:r>
          </w:p>
        </w:tc>
        <w:tc>
          <w:tcPr>
            <w:tcW w:w="6940" w:type="dxa"/>
          </w:tcPr>
          <w:p w14:paraId="5CFAA790" w14:textId="77777777" w:rsidR="00FF129C" w:rsidRPr="00FF129C" w:rsidRDefault="00FF129C" w:rsidP="00FF129C">
            <w:pPr>
              <w:spacing w:after="0" w:line="240" w:lineRule="auto"/>
              <w:rPr>
                <w:rFonts w:ascii="Times New Roman" w:hAnsi="Times New Roman"/>
                <w:sz w:val="20"/>
                <w:szCs w:val="20"/>
              </w:rPr>
            </w:pPr>
          </w:p>
          <w:p w14:paraId="16FB1CE7"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obed</w:t>
            </w:r>
          </w:p>
          <w:p w14:paraId="3A907860"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Odpočinok</w:t>
            </w:r>
          </w:p>
          <w:p w14:paraId="5366C607"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28C7DB80"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6D754CD9" w14:textId="77777777" w:rsidTr="00847E07">
        <w:tc>
          <w:tcPr>
            <w:tcW w:w="2122" w:type="dxa"/>
          </w:tcPr>
          <w:p w14:paraId="2DC5F36F" w14:textId="77777777" w:rsidR="00FF129C" w:rsidRPr="00FF129C" w:rsidRDefault="00FF129C" w:rsidP="00FF129C">
            <w:pPr>
              <w:spacing w:after="0" w:line="240" w:lineRule="auto"/>
              <w:rPr>
                <w:rFonts w:ascii="Times New Roman" w:hAnsi="Times New Roman"/>
                <w:sz w:val="20"/>
                <w:szCs w:val="20"/>
              </w:rPr>
            </w:pPr>
          </w:p>
          <w:p w14:paraId="1E18B4C8" w14:textId="77777777" w:rsidR="00FF129C" w:rsidRPr="00FF129C" w:rsidRDefault="00FD4D05" w:rsidP="00FF129C">
            <w:pPr>
              <w:spacing w:after="0" w:line="240" w:lineRule="auto"/>
              <w:rPr>
                <w:rFonts w:ascii="Times New Roman" w:hAnsi="Times New Roman"/>
                <w:sz w:val="20"/>
                <w:szCs w:val="20"/>
              </w:rPr>
            </w:pPr>
            <w:r>
              <w:rPr>
                <w:rFonts w:ascii="Times New Roman" w:hAnsi="Times New Roman"/>
                <w:sz w:val="20"/>
                <w:szCs w:val="20"/>
              </w:rPr>
              <w:t>13: 30 – 14: 10</w:t>
            </w:r>
          </w:p>
          <w:p w14:paraId="34DC0CC3" w14:textId="77777777" w:rsidR="00FF129C" w:rsidRPr="00FF129C" w:rsidRDefault="00FF129C" w:rsidP="00FF129C">
            <w:pPr>
              <w:spacing w:after="0" w:line="240" w:lineRule="auto"/>
              <w:rPr>
                <w:rFonts w:ascii="Times New Roman" w:hAnsi="Times New Roman"/>
                <w:sz w:val="20"/>
                <w:szCs w:val="20"/>
              </w:rPr>
            </w:pPr>
          </w:p>
        </w:tc>
        <w:tc>
          <w:tcPr>
            <w:tcW w:w="6940" w:type="dxa"/>
          </w:tcPr>
          <w:p w14:paraId="78E25FD7" w14:textId="77777777" w:rsidR="00FF129C" w:rsidRPr="00FF129C" w:rsidRDefault="00FF129C" w:rsidP="00FF129C">
            <w:pPr>
              <w:spacing w:after="0" w:line="240" w:lineRule="auto"/>
              <w:rPr>
                <w:rFonts w:ascii="Times New Roman" w:hAnsi="Times New Roman"/>
                <w:sz w:val="20"/>
                <w:szCs w:val="20"/>
              </w:rPr>
            </w:pPr>
          </w:p>
          <w:p w14:paraId="1F83B47E"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olovrant</w:t>
            </w:r>
          </w:p>
          <w:p w14:paraId="1AB00324"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730060DF" w14:textId="77777777" w:rsidTr="00847E07">
        <w:tc>
          <w:tcPr>
            <w:tcW w:w="2122" w:type="dxa"/>
          </w:tcPr>
          <w:p w14:paraId="481219B1" w14:textId="77777777" w:rsidR="00FF129C" w:rsidRPr="00FF129C" w:rsidRDefault="00FF129C" w:rsidP="00FF129C">
            <w:pPr>
              <w:spacing w:after="0" w:line="240" w:lineRule="auto"/>
              <w:rPr>
                <w:rFonts w:ascii="Times New Roman" w:hAnsi="Times New Roman"/>
                <w:sz w:val="20"/>
                <w:szCs w:val="20"/>
              </w:rPr>
            </w:pPr>
          </w:p>
          <w:p w14:paraId="797074B0" w14:textId="77777777" w:rsidR="00FF129C" w:rsidRPr="00FF129C" w:rsidRDefault="00FD4D05" w:rsidP="00FD4D05">
            <w:pPr>
              <w:spacing w:after="0" w:line="240" w:lineRule="auto"/>
              <w:rPr>
                <w:rFonts w:ascii="Times New Roman" w:hAnsi="Times New Roman"/>
                <w:sz w:val="20"/>
                <w:szCs w:val="20"/>
              </w:rPr>
            </w:pPr>
            <w:r>
              <w:rPr>
                <w:rFonts w:ascii="Times New Roman" w:hAnsi="Times New Roman"/>
                <w:sz w:val="20"/>
                <w:szCs w:val="20"/>
              </w:rPr>
              <w:t>14: 10</w:t>
            </w:r>
            <w:r w:rsidR="00FF129C" w:rsidRPr="00FF129C">
              <w:rPr>
                <w:rFonts w:ascii="Times New Roman" w:hAnsi="Times New Roman"/>
                <w:sz w:val="20"/>
                <w:szCs w:val="20"/>
              </w:rPr>
              <w:t xml:space="preserve"> – 17: 00</w:t>
            </w:r>
          </w:p>
        </w:tc>
        <w:tc>
          <w:tcPr>
            <w:tcW w:w="6940" w:type="dxa"/>
          </w:tcPr>
          <w:p w14:paraId="6A397886" w14:textId="77777777" w:rsidR="00FF129C" w:rsidRPr="00FF129C" w:rsidRDefault="00FF129C" w:rsidP="00FF129C">
            <w:pPr>
              <w:spacing w:after="0" w:line="240" w:lineRule="auto"/>
              <w:rPr>
                <w:rFonts w:ascii="Times New Roman" w:hAnsi="Times New Roman"/>
                <w:sz w:val="20"/>
                <w:szCs w:val="20"/>
              </w:rPr>
            </w:pPr>
          </w:p>
          <w:p w14:paraId="39D19ECC"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Hry a hrové činnosti individuálne, skupinové, priamo i nepriamo usmernené, jazykové chvíľky, edukačné aktivity, hodnotenie dňa</w:t>
            </w:r>
          </w:p>
          <w:p w14:paraId="39C5C416" w14:textId="77777777" w:rsidR="00FF129C" w:rsidRPr="00FF129C" w:rsidRDefault="00FF129C" w:rsidP="00FF129C">
            <w:pPr>
              <w:spacing w:after="0" w:line="240" w:lineRule="auto"/>
              <w:rPr>
                <w:rFonts w:ascii="Times New Roman" w:hAnsi="Times New Roman"/>
                <w:sz w:val="20"/>
                <w:szCs w:val="20"/>
              </w:rPr>
            </w:pPr>
          </w:p>
        </w:tc>
      </w:tr>
    </w:tbl>
    <w:p w14:paraId="709145E4" w14:textId="77777777" w:rsidR="00C17D89" w:rsidRDefault="00C17D89" w:rsidP="00C17D89">
      <w:pPr>
        <w:pStyle w:val="Zkladntext"/>
        <w:tabs>
          <w:tab w:val="left" w:pos="142"/>
        </w:tabs>
        <w:spacing w:before="120" w:after="100" w:afterAutospacing="1"/>
        <w:rPr>
          <w:rStyle w:val="cChar"/>
        </w:rPr>
      </w:pPr>
    </w:p>
    <w:p w14:paraId="103337D6" w14:textId="77777777" w:rsidR="00CB02F1" w:rsidRPr="00962ACE" w:rsidRDefault="00BB7BF5" w:rsidP="00962ACE">
      <w:pPr>
        <w:pStyle w:val="Nadpis3"/>
        <w:keepLines/>
        <w:numPr>
          <w:ilvl w:val="2"/>
          <w:numId w:val="41"/>
        </w:numPr>
        <w:spacing w:before="200" w:after="80" w:line="360" w:lineRule="auto"/>
        <w:jc w:val="both"/>
        <w:rPr>
          <w:b/>
          <w:bCs/>
          <w:szCs w:val="24"/>
          <w:lang w:eastAsia="en-US"/>
        </w:rPr>
      </w:pPr>
      <w:r w:rsidRPr="00962ACE">
        <w:rPr>
          <w:b/>
          <w:bCs/>
          <w:lang w:eastAsia="en-US"/>
        </w:rPr>
        <w:t>Organizácia</w:t>
      </w:r>
      <w:r w:rsidRPr="00962ACE">
        <w:rPr>
          <w:b/>
          <w:bCs/>
          <w:szCs w:val="24"/>
          <w:lang w:eastAsia="en-US"/>
        </w:rPr>
        <w:t xml:space="preserve"> v</w:t>
      </w:r>
      <w:r w:rsidR="00303FD4" w:rsidRPr="00962ACE">
        <w:rPr>
          <w:b/>
          <w:bCs/>
          <w:szCs w:val="24"/>
          <w:lang w:eastAsia="en-US"/>
        </w:rPr>
        <w:t> </w:t>
      </w:r>
      <w:r w:rsidRPr="00962ACE">
        <w:rPr>
          <w:b/>
          <w:bCs/>
          <w:lang w:eastAsia="en-US"/>
        </w:rPr>
        <w:t>šatni</w:t>
      </w:r>
    </w:p>
    <w:p w14:paraId="17F1D7E6" w14:textId="77777777" w:rsidR="005F246A" w:rsidRPr="00762DDD" w:rsidRDefault="00BB7BF5" w:rsidP="007D7FD0">
      <w:pPr>
        <w:pStyle w:val="Zkladntext"/>
        <w:tabs>
          <w:tab w:val="left" w:pos="142"/>
        </w:tabs>
        <w:spacing w:before="120" w:afterLines="200" w:after="480"/>
        <w:rPr>
          <w:b w:val="0"/>
        </w:rPr>
      </w:pPr>
      <w:r w:rsidRPr="00303FD4">
        <w:rPr>
          <w:b w:val="0"/>
        </w:rPr>
        <w:t xml:space="preserve">Do šatne majú prístup zákonní zástupcovia a splnomocnené osoby v čase </w:t>
      </w:r>
      <w:r w:rsidR="00A1699A">
        <w:rPr>
          <w:b w:val="0"/>
        </w:rPr>
        <w:t>od 6:</w:t>
      </w:r>
      <w:r w:rsidRPr="00303FD4">
        <w:rPr>
          <w:b w:val="0"/>
        </w:rPr>
        <w:t xml:space="preserve">30 </w:t>
      </w:r>
      <w:r w:rsidR="00A1699A">
        <w:rPr>
          <w:b w:val="0"/>
          <w:color w:val="000000"/>
        </w:rPr>
        <w:t>do 8:00 hod. a</w:t>
      </w:r>
      <w:r w:rsidR="00DE3B17">
        <w:rPr>
          <w:b w:val="0"/>
          <w:color w:val="000000"/>
        </w:rPr>
        <w:t> v čase poludnia podľa tried od 11:3</w:t>
      </w:r>
      <w:r w:rsidR="00A1699A">
        <w:rPr>
          <w:b w:val="0"/>
          <w:color w:val="000000"/>
        </w:rPr>
        <w:t>0 do 12:30 a</w:t>
      </w:r>
      <w:r w:rsidR="00DE3B17">
        <w:rPr>
          <w:b w:val="0"/>
          <w:color w:val="000000"/>
        </w:rPr>
        <w:t xml:space="preserve"> popoludní </w:t>
      </w:r>
      <w:r w:rsidR="00A1699A">
        <w:rPr>
          <w:b w:val="0"/>
          <w:color w:val="000000"/>
        </w:rPr>
        <w:t>od 14:</w:t>
      </w:r>
      <w:r w:rsidRPr="00303FD4">
        <w:rPr>
          <w:b w:val="0"/>
          <w:color w:val="000000"/>
        </w:rPr>
        <w:t>30 do 17</w:t>
      </w:r>
      <w:r w:rsidR="00A1699A">
        <w:rPr>
          <w:b w:val="0"/>
        </w:rPr>
        <w:t>:</w:t>
      </w:r>
      <w:r w:rsidRPr="00303FD4">
        <w:rPr>
          <w:b w:val="0"/>
        </w:rPr>
        <w:t xml:space="preserve">00 hod. </w:t>
      </w:r>
      <w:r w:rsidR="00DE3B17">
        <w:rPr>
          <w:b w:val="0"/>
        </w:rPr>
        <w:t>V čase od 8:00 do 11:3</w:t>
      </w:r>
      <w:r w:rsidR="00A1699A">
        <w:rPr>
          <w:b w:val="0"/>
        </w:rPr>
        <w:t>0, taktiež v čase od 12:30 do</w:t>
      </w:r>
      <w:r w:rsidR="00DE3B17">
        <w:rPr>
          <w:b w:val="0"/>
        </w:rPr>
        <w:t xml:space="preserve"> 14:30 sa budova MŠ uzamyká.</w:t>
      </w:r>
      <w:r w:rsidRPr="00303FD4">
        <w:rPr>
          <w:b w:val="0"/>
        </w:rPr>
        <w:t xml:space="preserve"> Pr</w:t>
      </w:r>
      <w:r w:rsidR="00BC7E4B" w:rsidRPr="00303FD4">
        <w:rPr>
          <w:b w:val="0"/>
        </w:rPr>
        <w:t xml:space="preserve">i prezliekaní </w:t>
      </w:r>
      <w:r w:rsidR="00BC7E4B" w:rsidRPr="00303FD4">
        <w:rPr>
          <w:b w:val="0"/>
        </w:rPr>
        <w:br/>
        <w:t xml:space="preserve">a odkladaní vecí </w:t>
      </w:r>
      <w:r w:rsidRPr="00303FD4">
        <w:rPr>
          <w:b w:val="0"/>
        </w:rPr>
        <w:t>do skrinky vedú deti k samostatnosti a poriadkumilovnosti v spolupráci s učiteľkou.</w:t>
      </w:r>
      <w:r w:rsidR="00CE4EA5">
        <w:rPr>
          <w:b w:val="0"/>
        </w:rPr>
        <w:t xml:space="preserve"> </w:t>
      </w:r>
      <w:r w:rsidR="007A7B6B">
        <w:rPr>
          <w:b w:val="0"/>
        </w:rPr>
        <w:t xml:space="preserve">Dieťaťu zákonný zástupca </w:t>
      </w:r>
      <w:r w:rsidR="007C2DDA">
        <w:rPr>
          <w:b w:val="0"/>
        </w:rPr>
        <w:t xml:space="preserve">prinesie pohodlné oblečenie na prezlečenie, na prezutie prezuvky (nie šľapky). </w:t>
      </w:r>
      <w:r w:rsidR="009E70D6" w:rsidRPr="00303FD4">
        <w:rPr>
          <w:b w:val="0"/>
        </w:rPr>
        <w:t>Dieťa osobne odovzdajú učiteľke, zdĺhavo nekomunikujú, učiteľku informujú len o</w:t>
      </w:r>
      <w:r w:rsidR="00BC7E4B" w:rsidRPr="00303FD4">
        <w:rPr>
          <w:b w:val="0"/>
        </w:rPr>
        <w:t xml:space="preserve"> dôležitých veciach týkajúcich </w:t>
      </w:r>
      <w:r w:rsidR="009E70D6" w:rsidRPr="00303FD4">
        <w:rPr>
          <w:b w:val="0"/>
        </w:rPr>
        <w:t>sa dieťaťa. V prípade potreby si dohodnú s učiteľkou konzultá</w:t>
      </w:r>
      <w:r w:rsidR="00BC7E4B" w:rsidRPr="00303FD4">
        <w:rPr>
          <w:b w:val="0"/>
        </w:rPr>
        <w:t>ciu (bez prítomnosti dieťaťa).</w:t>
      </w:r>
      <w:r w:rsidR="000E1D5E" w:rsidRPr="00303FD4">
        <w:rPr>
          <w:b w:val="0"/>
        </w:rPr>
        <w:t>Z</w:t>
      </w:r>
      <w:r w:rsidR="009E70D6" w:rsidRPr="00303FD4">
        <w:rPr>
          <w:b w:val="0"/>
        </w:rPr>
        <w:t xml:space="preserve"> hygienických dôvodov rodičia nevstupujú do triedy. </w:t>
      </w:r>
    </w:p>
    <w:p w14:paraId="33F44D26" w14:textId="77777777" w:rsidR="00BB7BF5" w:rsidRPr="00962ACE" w:rsidRDefault="00BB7BF5" w:rsidP="00F86514">
      <w:pPr>
        <w:pStyle w:val="Nadpis3"/>
        <w:keepLines/>
        <w:numPr>
          <w:ilvl w:val="2"/>
          <w:numId w:val="41"/>
        </w:numPr>
        <w:spacing w:after="80" w:line="360" w:lineRule="auto"/>
        <w:jc w:val="both"/>
        <w:rPr>
          <w:b/>
          <w:bCs/>
          <w:lang w:eastAsia="en-US"/>
        </w:rPr>
      </w:pPr>
      <w:r w:rsidRPr="00962ACE">
        <w:rPr>
          <w:b/>
          <w:bCs/>
          <w:lang w:eastAsia="en-US"/>
        </w:rPr>
        <w:lastRenderedPageBreak/>
        <w:t>Organizácia v umyvárni</w:t>
      </w:r>
    </w:p>
    <w:p w14:paraId="3E40864B" w14:textId="77777777" w:rsidR="00290F4B" w:rsidRPr="00BC7E4B" w:rsidRDefault="00D17AC6" w:rsidP="000345D3">
      <w:pPr>
        <w:pStyle w:val="d"/>
      </w:pPr>
      <w:r>
        <w:t xml:space="preserve">V čase pandémie deti používajú papierové utierky, tekuté mydlo.Za priaznivej situácie používajú </w:t>
      </w:r>
      <w:r w:rsidR="007210AA">
        <w:t xml:space="preserve"> uteráky</w:t>
      </w:r>
      <w:r w:rsidR="008008B8">
        <w:t xml:space="preserve">. </w:t>
      </w:r>
      <w:r w:rsidR="007210AA" w:rsidRPr="00BC7E4B">
        <w:t>Za pravidelnú vý</w:t>
      </w:r>
      <w:r w:rsidR="007210AA">
        <w:t>menu uterákov,</w:t>
      </w:r>
      <w:r w:rsidR="007210AA" w:rsidRPr="00BC7E4B">
        <w:t xml:space="preserve"> dezinfekciu a suchú podlahu zodpovedá príslušná prevádzková zamestnankyňa. </w:t>
      </w:r>
      <w:r w:rsidR="007210AA">
        <w:t>Uterák je zavesený na značke</w:t>
      </w:r>
      <w:r w:rsidR="008008B8">
        <w:t xml:space="preserve"> dieťaťa</w:t>
      </w:r>
      <w:r w:rsidR="00BB7BF5" w:rsidRPr="00BC7E4B">
        <w:t>. Deti sa v umyvárni zdržiavajú len za prítomnosti učiteľky, ktorá ich učí základným hygienickým návykom a sebaobsluhe. Za celkovú organizáciu pobytu detí v umyvárni, uzatvorenie vody, spláchnutie WC a dodržiavanie príslušných hygienických, zdravotných a bezpečnostných predpisov zodpovedá učiteľka príslušnej triedy a prevádzková zamestnankyňa.</w:t>
      </w:r>
    </w:p>
    <w:p w14:paraId="4C6CBCC5" w14:textId="77777777" w:rsidR="00CB02F1" w:rsidRPr="00962ACE" w:rsidRDefault="007138A7" w:rsidP="00962ACE">
      <w:pPr>
        <w:pStyle w:val="Nadpis3"/>
        <w:keepLines/>
        <w:numPr>
          <w:ilvl w:val="2"/>
          <w:numId w:val="41"/>
        </w:numPr>
        <w:spacing w:before="200" w:after="80" w:line="360" w:lineRule="auto"/>
        <w:jc w:val="both"/>
        <w:rPr>
          <w:b/>
          <w:bCs/>
          <w:lang w:eastAsia="en-US"/>
        </w:rPr>
      </w:pPr>
      <w:r w:rsidRPr="00962ACE">
        <w:rPr>
          <w:b/>
          <w:bCs/>
          <w:lang w:eastAsia="en-US"/>
        </w:rPr>
        <w:t>Organizácia na schodoch</w:t>
      </w:r>
    </w:p>
    <w:p w14:paraId="02929D06" w14:textId="77777777" w:rsidR="006D4B35" w:rsidRPr="00982AD3" w:rsidRDefault="007138A7" w:rsidP="000345D3">
      <w:pPr>
        <w:pStyle w:val="d"/>
      </w:pPr>
      <w:r w:rsidRPr="00290F4B">
        <w:t>Vnútor</w:t>
      </w:r>
      <w:r w:rsidR="0078379C" w:rsidRPr="00290F4B">
        <w:t xml:space="preserve">né schodisko na prvé poschodie </w:t>
      </w:r>
      <w:r w:rsidRPr="00290F4B">
        <w:t xml:space="preserve"> používajú deti v priebehu dňa takým spôsobom, že pri hromadnom presune po schodoch si učiteľka zor</w:t>
      </w:r>
      <w:r w:rsidR="00BC7E4B" w:rsidRPr="00290F4B">
        <w:t xml:space="preserve">adí deti do jedného radu. Deti </w:t>
      </w:r>
      <w:r w:rsidRPr="00290F4B">
        <w:t xml:space="preserve">sa pri chôdzi pridŕžajú zábradlia. Pri schádzaní zostupuje učiteľka </w:t>
      </w:r>
      <w:r w:rsidR="007835F4">
        <w:t>prvá</w:t>
      </w:r>
      <w:r w:rsidRPr="00290F4B">
        <w:t xml:space="preserve">, rovnako ako pri chôdzi nahor. </w:t>
      </w:r>
    </w:p>
    <w:p w14:paraId="4D9E9F48" w14:textId="77777777" w:rsidR="00BB7BF5" w:rsidRPr="00962ACE" w:rsidRDefault="00BB7BF5" w:rsidP="00962ACE">
      <w:pPr>
        <w:pStyle w:val="Nadpis3"/>
        <w:keepLines/>
        <w:numPr>
          <w:ilvl w:val="2"/>
          <w:numId w:val="41"/>
        </w:numPr>
        <w:spacing w:before="200" w:after="80" w:line="360" w:lineRule="auto"/>
        <w:jc w:val="both"/>
        <w:rPr>
          <w:b/>
          <w:bCs/>
          <w:lang w:eastAsia="en-US"/>
        </w:rPr>
      </w:pPr>
      <w:r w:rsidRPr="00962ACE">
        <w:rPr>
          <w:b/>
          <w:bCs/>
          <w:lang w:eastAsia="en-US"/>
        </w:rPr>
        <w:t>Organizácia pri jedle</w:t>
      </w:r>
    </w:p>
    <w:p w14:paraId="59517E86" w14:textId="77777777" w:rsidR="00BB7BF5" w:rsidRPr="00BC7E4B" w:rsidRDefault="007138A7" w:rsidP="000345D3">
      <w:pPr>
        <w:pStyle w:val="d"/>
        <w:rPr>
          <w:u w:val="single"/>
        </w:rPr>
      </w:pPr>
      <w:r w:rsidRPr="00BC7E4B">
        <w:t>Jedlo sa deťom podáva v</w:t>
      </w:r>
      <w:r w:rsidR="00CE4EA5">
        <w:t xml:space="preserve"> </w:t>
      </w:r>
      <w:r w:rsidR="006D4B35">
        <w:t>2,5 -</w:t>
      </w:r>
      <w:r w:rsidRPr="00BC7E4B">
        <w:t xml:space="preserve"> 3 hodinovom intervale. </w:t>
      </w:r>
      <w:r w:rsidR="00BB7BF5" w:rsidRPr="00BC7E4B">
        <w:t>Za kvalitu a predpísané množstvo stravy, hygienu a kultúru stravovania zodpovedá vedúca školskej jedálne. Zabezpečuje tiež zisťovani</w:t>
      </w:r>
      <w:r w:rsidRPr="00BC7E4B">
        <w:t>e počtu stravníkov</w:t>
      </w:r>
      <w:r w:rsidR="00BB7BF5" w:rsidRPr="00BC7E4B">
        <w:t>.</w:t>
      </w:r>
      <w:r w:rsidR="00CE4EA5">
        <w:t xml:space="preserve"> </w:t>
      </w:r>
      <w:r w:rsidR="00BB7BF5" w:rsidRPr="00BC7E4B">
        <w:t>Za organizáciu a výchovný proces pri jedle zodpovedá učiteľka. Vedie deti k osvojeniu si základných návykov kultúrneho stravovania, uplatňuje individuálny prístup k deťom. Počas jedla</w:t>
      </w:r>
      <w:r w:rsidRPr="00BC7E4B">
        <w:t xml:space="preserve"> učiteľka deti nenásilne </w:t>
      </w:r>
      <w:r w:rsidR="00BB7BF5" w:rsidRPr="00BC7E4B">
        <w:t>usmerňuje, podľa želania rodičov</w:t>
      </w:r>
      <w:r w:rsidRPr="00BC7E4B">
        <w:t xml:space="preserve"> aj prikrmuje.</w:t>
      </w:r>
      <w:r w:rsidR="00BB7BF5" w:rsidRPr="00BC7E4B">
        <w:t xml:space="preserve"> Nenúti ich jesť.</w:t>
      </w:r>
      <w:r w:rsidR="00CE4EA5">
        <w:t xml:space="preserve"> </w:t>
      </w:r>
      <w:r w:rsidR="00BB7BF5" w:rsidRPr="00BC7E4B">
        <w:t>Deti 3 – 4-</w:t>
      </w:r>
      <w:r w:rsidR="009C7B3B">
        <w:t>ročné používajú pri jedle lyžic</w:t>
      </w:r>
      <w:r w:rsidR="00BB7BF5" w:rsidRPr="00BC7E4B">
        <w:t>u, 4 –</w:t>
      </w:r>
      <w:r w:rsidR="009C7B3B">
        <w:t xml:space="preserve"> 5-ročné lyžic</w:t>
      </w:r>
      <w:r w:rsidR="00BB7BF5" w:rsidRPr="00BC7E4B">
        <w:t xml:space="preserve">u </w:t>
      </w:r>
      <w:r w:rsidR="00BB7BF5" w:rsidRPr="00BC7E4B">
        <w:rPr>
          <w:color w:val="000000"/>
        </w:rPr>
        <w:t>a vidl</w:t>
      </w:r>
      <w:r w:rsidR="00CE4EA5">
        <w:rPr>
          <w:color w:val="000000"/>
        </w:rPr>
        <w:t xml:space="preserve">ičku, postupne aj nôž. Deti 5 –6 </w:t>
      </w:r>
      <w:r w:rsidR="00BB7BF5" w:rsidRPr="00BC7E4B">
        <w:rPr>
          <w:color w:val="000000"/>
        </w:rPr>
        <w:t>ročné používajú samostatne kompletný príbor.</w:t>
      </w:r>
      <w:r w:rsidR="00CE4EA5">
        <w:rPr>
          <w:color w:val="000000"/>
        </w:rPr>
        <w:t xml:space="preserve"> </w:t>
      </w:r>
      <w:r w:rsidR="00BB7BF5" w:rsidRPr="00BC7E4B">
        <w:rPr>
          <w:color w:val="000000"/>
        </w:rPr>
        <w:t>Ak dieťa musí mať z objektívnych zdravotných dôvodov vylúčené zo stravy</w:t>
      </w:r>
      <w:r w:rsidR="00BB7BF5" w:rsidRPr="00BC7E4B">
        <w:t xml:space="preserve"> určité potraviny, je zákonný zástupca  povinný podať u vedúcej školskej jedálne </w:t>
      </w:r>
      <w:r w:rsidR="00BB7BF5" w:rsidRPr="0019320F">
        <w:rPr>
          <w:b/>
        </w:rPr>
        <w:t>písomnú žiadosť o výnimku v stravovaní dieťaťa</w:t>
      </w:r>
      <w:r w:rsidR="00BB7BF5" w:rsidRPr="00BC7E4B">
        <w:t xml:space="preserve">. </w:t>
      </w:r>
      <w:r w:rsidR="0073774E">
        <w:t xml:space="preserve">Podľa vyhlášky MZ SR č. 75/2023 §7 ods. 3/b </w:t>
      </w:r>
      <w:r w:rsidR="0073774E" w:rsidRPr="0073774E">
        <w:t xml:space="preserve">sa deťom  individuálne </w:t>
      </w:r>
      <w:r w:rsidR="0073774E">
        <w:t xml:space="preserve">do MŠ </w:t>
      </w:r>
      <w:r w:rsidR="0073774E" w:rsidRPr="0073774E">
        <w:t xml:space="preserve">nedonáša strava; to neplatí, ak dieťaťu lekár so špecializáciou v špecializačnom odbore </w:t>
      </w:r>
      <w:r w:rsidR="00967CC5">
        <w:t xml:space="preserve">pediatria alebo lekár </w:t>
      </w:r>
      <w:r w:rsidR="0073774E" w:rsidRPr="0073774E">
        <w:t>so špecializáciou v príslušnom špecializačnom odbore určil diagnózu, ktorá si vyžaduje osobitné stravovanie.</w:t>
      </w:r>
      <w:r w:rsidR="00CE4EA5">
        <w:t xml:space="preserve"> </w:t>
      </w:r>
      <w:r w:rsidR="00BB7BF5" w:rsidRPr="00BC7E4B">
        <w:t xml:space="preserve">K žiadosti, ktorá musí obsahovať osobné údaje  o dieťati, prikladá doklad od lekára, na ktorom </w:t>
      </w:r>
      <w:r w:rsidR="000C25E3">
        <w:t>bude diagnóza</w:t>
      </w:r>
      <w:r w:rsidR="00A51DF8">
        <w:t xml:space="preserve">, pre ktorú nemôže dieťa konzumovať školskú stravu. Tiež môžu byť uvedené </w:t>
      </w:r>
      <w:r w:rsidR="00BB7BF5" w:rsidRPr="00BC7E4B">
        <w:t xml:space="preserve"> potraviny, ktoré dieťa nesmie jesť ( </w:t>
      </w:r>
      <w:r w:rsidRPr="00BC7E4B">
        <w:t xml:space="preserve">napr. </w:t>
      </w:r>
      <w:r w:rsidR="00BB7BF5" w:rsidRPr="00BC7E4B">
        <w:t xml:space="preserve"> mliečne výrobky</w:t>
      </w:r>
      <w:r w:rsidRPr="00BC7E4B">
        <w:t xml:space="preserve"> a iné</w:t>
      </w:r>
      <w:r w:rsidR="00BB7BF5" w:rsidRPr="00BC7E4B">
        <w:t xml:space="preserve">,...). </w:t>
      </w:r>
    </w:p>
    <w:p w14:paraId="266FC4B5" w14:textId="77777777" w:rsidR="00BB7BF5" w:rsidRDefault="00BB7BF5" w:rsidP="00290CE8">
      <w:pPr>
        <w:pStyle w:val="c"/>
        <w:numPr>
          <w:ilvl w:val="0"/>
          <w:numId w:val="0"/>
        </w:numPr>
      </w:pPr>
      <w:r w:rsidRPr="00553B01">
        <w:t>Časový harmonogram podávania jedla :</w:t>
      </w:r>
    </w:p>
    <w:p w14:paraId="28DA080E" w14:textId="77777777" w:rsidR="00290CE8" w:rsidRPr="00290CE8" w:rsidRDefault="007210AA" w:rsidP="00290CE8">
      <w:pPr>
        <w:pStyle w:val="c"/>
        <w:rPr>
          <w:b w:val="0"/>
          <w:bCs w:val="0"/>
        </w:rPr>
      </w:pPr>
      <w:r>
        <w:rPr>
          <w:b w:val="0"/>
          <w:bCs w:val="0"/>
        </w:rPr>
        <w:t>desiata: 8:20</w:t>
      </w:r>
      <w:r w:rsidR="00290CE8" w:rsidRPr="00290CE8">
        <w:rPr>
          <w:b w:val="0"/>
          <w:bCs w:val="0"/>
        </w:rPr>
        <w:t xml:space="preserve"> /8:</w:t>
      </w:r>
      <w:r w:rsidR="00290CE8">
        <w:rPr>
          <w:b w:val="0"/>
          <w:bCs w:val="0"/>
        </w:rPr>
        <w:t>30</w:t>
      </w:r>
      <w:r>
        <w:rPr>
          <w:b w:val="0"/>
          <w:bCs w:val="0"/>
        </w:rPr>
        <w:t>/8:45/9:00</w:t>
      </w:r>
      <w:r w:rsidR="00290CE8" w:rsidRPr="00290CE8">
        <w:rPr>
          <w:b w:val="0"/>
          <w:bCs w:val="0"/>
        </w:rPr>
        <w:t xml:space="preserve"> (podľa </w:t>
      </w:r>
      <w:r w:rsidR="00290CE8">
        <w:rPr>
          <w:b w:val="0"/>
          <w:bCs w:val="0"/>
        </w:rPr>
        <w:t>vekových skupín</w:t>
      </w:r>
      <w:r w:rsidR="00290CE8" w:rsidRPr="00290CE8">
        <w:rPr>
          <w:b w:val="0"/>
          <w:bCs w:val="0"/>
        </w:rPr>
        <w:t>)</w:t>
      </w:r>
    </w:p>
    <w:p w14:paraId="4F73D2AF" w14:textId="77777777" w:rsidR="00290CE8" w:rsidRPr="00290CE8" w:rsidRDefault="00290CE8" w:rsidP="00290CE8">
      <w:pPr>
        <w:pStyle w:val="c"/>
        <w:rPr>
          <w:b w:val="0"/>
          <w:bCs w:val="0"/>
        </w:rPr>
      </w:pPr>
      <w:r w:rsidRPr="00290CE8">
        <w:rPr>
          <w:b w:val="0"/>
          <w:bCs w:val="0"/>
        </w:rPr>
        <w:t>obed: 11:</w:t>
      </w:r>
      <w:r>
        <w:rPr>
          <w:b w:val="0"/>
          <w:bCs w:val="0"/>
        </w:rPr>
        <w:t>00</w:t>
      </w:r>
      <w:r w:rsidRPr="00290CE8">
        <w:rPr>
          <w:b w:val="0"/>
          <w:bCs w:val="0"/>
        </w:rPr>
        <w:t>/11:</w:t>
      </w:r>
      <w:r>
        <w:rPr>
          <w:b w:val="0"/>
          <w:bCs w:val="0"/>
        </w:rPr>
        <w:t>1</w:t>
      </w:r>
      <w:r w:rsidRPr="00290CE8">
        <w:rPr>
          <w:b w:val="0"/>
          <w:bCs w:val="0"/>
        </w:rPr>
        <w:t>5/1</w:t>
      </w:r>
      <w:r>
        <w:rPr>
          <w:b w:val="0"/>
          <w:bCs w:val="0"/>
        </w:rPr>
        <w:t>1</w:t>
      </w:r>
      <w:r w:rsidRPr="00290CE8">
        <w:rPr>
          <w:b w:val="0"/>
          <w:bCs w:val="0"/>
        </w:rPr>
        <w:t>:</w:t>
      </w:r>
      <w:r>
        <w:rPr>
          <w:b w:val="0"/>
          <w:bCs w:val="0"/>
        </w:rPr>
        <w:t>3</w:t>
      </w:r>
      <w:r w:rsidRPr="00290CE8">
        <w:rPr>
          <w:b w:val="0"/>
          <w:bCs w:val="0"/>
        </w:rPr>
        <w:t>0/12:</w:t>
      </w:r>
      <w:r>
        <w:rPr>
          <w:b w:val="0"/>
          <w:bCs w:val="0"/>
        </w:rPr>
        <w:t>00</w:t>
      </w:r>
      <w:r w:rsidRPr="00290CE8">
        <w:rPr>
          <w:b w:val="0"/>
          <w:bCs w:val="0"/>
        </w:rPr>
        <w:t xml:space="preserve"> (podľa </w:t>
      </w:r>
      <w:r>
        <w:rPr>
          <w:b w:val="0"/>
          <w:bCs w:val="0"/>
        </w:rPr>
        <w:t>vekových skupín</w:t>
      </w:r>
      <w:r w:rsidRPr="00290CE8">
        <w:rPr>
          <w:b w:val="0"/>
          <w:bCs w:val="0"/>
        </w:rPr>
        <w:t>)</w:t>
      </w:r>
    </w:p>
    <w:p w14:paraId="296655FF" w14:textId="77777777" w:rsidR="007C6E71" w:rsidRPr="00290CE8" w:rsidRDefault="00CE4EA5" w:rsidP="00290CE8">
      <w:pPr>
        <w:pStyle w:val="c"/>
        <w:rPr>
          <w:b w:val="0"/>
          <w:bCs w:val="0"/>
        </w:rPr>
      </w:pPr>
      <w:r>
        <w:rPr>
          <w:b w:val="0"/>
          <w:bCs w:val="0"/>
        </w:rPr>
        <w:t>olovrant: 13:50</w:t>
      </w:r>
      <w:r w:rsidR="00290CE8" w:rsidRPr="00290CE8">
        <w:rPr>
          <w:b w:val="0"/>
          <w:bCs w:val="0"/>
        </w:rPr>
        <w:t>/</w:t>
      </w:r>
      <w:r w:rsidR="009F7CC7">
        <w:rPr>
          <w:b w:val="0"/>
          <w:bCs w:val="0"/>
        </w:rPr>
        <w:t>14:10/</w:t>
      </w:r>
      <w:r w:rsidR="00290CE8" w:rsidRPr="00290CE8">
        <w:rPr>
          <w:b w:val="0"/>
          <w:bCs w:val="0"/>
        </w:rPr>
        <w:t>14:</w:t>
      </w:r>
      <w:r w:rsidR="009F7CC7">
        <w:rPr>
          <w:b w:val="0"/>
          <w:bCs w:val="0"/>
        </w:rPr>
        <w:t>1</w:t>
      </w:r>
      <w:r w:rsidR="00290CE8" w:rsidRPr="00290CE8">
        <w:rPr>
          <w:b w:val="0"/>
          <w:bCs w:val="0"/>
        </w:rPr>
        <w:t>5</w:t>
      </w:r>
      <w:r>
        <w:rPr>
          <w:b w:val="0"/>
          <w:bCs w:val="0"/>
        </w:rPr>
        <w:t>/14:15</w:t>
      </w:r>
      <w:r w:rsidR="00290CE8" w:rsidRPr="00290CE8">
        <w:rPr>
          <w:b w:val="0"/>
          <w:bCs w:val="0"/>
        </w:rPr>
        <w:t xml:space="preserve"> (podľa </w:t>
      </w:r>
      <w:r w:rsidR="009F7CC7">
        <w:rPr>
          <w:b w:val="0"/>
          <w:bCs w:val="0"/>
        </w:rPr>
        <w:t>vekových skupín</w:t>
      </w:r>
      <w:r w:rsidR="00290CE8" w:rsidRPr="00290CE8">
        <w:rPr>
          <w:b w:val="0"/>
          <w:bCs w:val="0"/>
        </w:rPr>
        <w:t>)</w:t>
      </w:r>
    </w:p>
    <w:p w14:paraId="55FDE9FB" w14:textId="77777777" w:rsidR="00BB7BF5" w:rsidRPr="00430DBE" w:rsidRDefault="00BB7BF5" w:rsidP="00553B01">
      <w:pPr>
        <w:pStyle w:val="Bezriadkovania"/>
        <w:spacing w:before="120"/>
        <w:rPr>
          <w:rFonts w:ascii="Times New Roman" w:hAnsi="Times New Roman"/>
          <w:b/>
          <w:color w:val="000000"/>
          <w:sz w:val="24"/>
          <w:szCs w:val="24"/>
        </w:rPr>
      </w:pPr>
      <w:r w:rsidRPr="00430DBE">
        <w:rPr>
          <w:rFonts w:ascii="Times New Roman" w:hAnsi="Times New Roman"/>
          <w:sz w:val="24"/>
          <w:szCs w:val="24"/>
        </w:rPr>
        <w:t xml:space="preserve">Poznámka: </w:t>
      </w:r>
      <w:r w:rsidR="003D5759" w:rsidRPr="00430DBE">
        <w:rPr>
          <w:rFonts w:ascii="Times New Roman" w:hAnsi="Times New Roman"/>
          <w:sz w:val="24"/>
          <w:szCs w:val="24"/>
        </w:rPr>
        <w:t xml:space="preserve"> MŠ nemá samostatnú jedáleň.</w:t>
      </w:r>
      <w:r w:rsidR="00430DBE" w:rsidRPr="00430DBE">
        <w:rPr>
          <w:rFonts w:ascii="Times New Roman" w:hAnsi="Times New Roman"/>
          <w:sz w:val="24"/>
          <w:szCs w:val="24"/>
        </w:rPr>
        <w:t xml:space="preserve"> </w:t>
      </w:r>
      <w:r w:rsidR="00430DBE" w:rsidRPr="00430DBE">
        <w:rPr>
          <w:rFonts w:ascii="Times New Roman" w:hAnsi="Times New Roman"/>
          <w:color w:val="000000"/>
          <w:sz w:val="24"/>
          <w:szCs w:val="24"/>
        </w:rPr>
        <w:t>Stravovanie je zabezpečené na  triedach. Podávanie stravy začína vždy od triedy č.7, potom triedy č.1 a č.2, potom triedy č.3 a č.4, posledné sú triedy č.5 a č.6.</w:t>
      </w:r>
      <w:r w:rsidR="00430DBE" w:rsidRPr="00430DBE">
        <w:rPr>
          <w:rFonts w:ascii="Times New Roman" w:hAnsi="Times New Roman"/>
          <w:color w:val="000000"/>
          <w:sz w:val="24"/>
          <w:szCs w:val="24"/>
        </w:rPr>
        <w:br/>
      </w:r>
      <w:r w:rsidRPr="00430DBE">
        <w:rPr>
          <w:rFonts w:ascii="Times New Roman" w:hAnsi="Times New Roman"/>
          <w:sz w:val="24"/>
          <w:szCs w:val="24"/>
        </w:rPr>
        <w:br/>
      </w:r>
    </w:p>
    <w:p w14:paraId="090633EE" w14:textId="77777777" w:rsidR="00D161E3" w:rsidRPr="00962ACE" w:rsidRDefault="00BB7BF5" w:rsidP="00962ACE">
      <w:pPr>
        <w:pStyle w:val="Nadpis3"/>
        <w:keepLines/>
        <w:numPr>
          <w:ilvl w:val="2"/>
          <w:numId w:val="41"/>
        </w:numPr>
        <w:spacing w:before="200" w:after="80" w:line="360" w:lineRule="auto"/>
        <w:jc w:val="both"/>
        <w:rPr>
          <w:b/>
          <w:bCs/>
          <w:lang w:eastAsia="en-US"/>
        </w:rPr>
      </w:pPr>
      <w:r w:rsidRPr="00962ACE">
        <w:rPr>
          <w:b/>
          <w:bCs/>
          <w:lang w:eastAsia="en-US"/>
        </w:rPr>
        <w:lastRenderedPageBreak/>
        <w:t>Pobyt  detí  vonku</w:t>
      </w:r>
    </w:p>
    <w:p w14:paraId="4E02DA99" w14:textId="77777777" w:rsidR="007C6E71" w:rsidRDefault="00BB7BF5" w:rsidP="005F246A">
      <w:pPr>
        <w:pStyle w:val="d"/>
      </w:pPr>
      <w:r w:rsidRPr="00BC7E4B">
        <w:t>Pobyt vonku sa organizuje v</w:t>
      </w:r>
      <w:r w:rsidR="00F54E89" w:rsidRPr="00BC7E4B">
        <w:t> </w:t>
      </w:r>
      <w:r w:rsidRPr="00BC7E4B">
        <w:t>zmysle</w:t>
      </w:r>
      <w:r w:rsidR="00F54E89" w:rsidRPr="00BC7E4B">
        <w:t xml:space="preserve"> školského zákona a</w:t>
      </w:r>
      <w:r w:rsidRPr="00BC7E4B">
        <w:t xml:space="preserve"> príslušných všeobecne záväzných predpisov, Vyhlášky</w:t>
      </w:r>
      <w:r w:rsidR="00265099">
        <w:t xml:space="preserve"> </w:t>
      </w:r>
      <w:r w:rsidR="007C6E71" w:rsidRPr="00BC7E4B">
        <w:t xml:space="preserve">MŠ SR č. </w:t>
      </w:r>
      <w:r w:rsidR="007C6E71">
        <w:t>541/2021</w:t>
      </w:r>
      <w:r w:rsidR="007C6E71" w:rsidRPr="00BC7E4B">
        <w:t xml:space="preserve"> Z. z. o materskej škole</w:t>
      </w:r>
      <w:r w:rsidRPr="00BC7E4B">
        <w:t xml:space="preserve">, zákonom národnej rady SR č. 124/2006 Z.z. o bezpečnosti a ochrane zdravia pri práci a o zmene a doplnení. Obsahuje pohybové aktivity detí, v rámci školského dvora, alebo vychádzky. Uskutočňuje sa v každom vhodnom počasí. Výnimkou, kedy sa nemusí uskutočniť, sú nepriaznivé klimatické podmienky, silný nárazový vietor, silný mráz, dážď </w:t>
      </w:r>
      <w:r w:rsidR="00F54E89" w:rsidRPr="00BC7E4B">
        <w:rPr>
          <w:lang w:val="en-US"/>
        </w:rPr>
        <w:t>(</w:t>
      </w:r>
      <w:r w:rsidR="008B16F6">
        <w:rPr>
          <w:lang w:val="en-US"/>
        </w:rPr>
        <w:t>nie mrholenie</w:t>
      </w:r>
      <w:r w:rsidRPr="00BC7E4B">
        <w:rPr>
          <w:lang w:val="en-US"/>
        </w:rPr>
        <w:t>)</w:t>
      </w:r>
      <w:r w:rsidRPr="00BC7E4B">
        <w:t>. V jarných a letných mesiacoch sa pobyt vonku upravuje vzhľadom na intenzitu slnečného žiarenia a zaraďuje sa 2-krát počas dňa, v dopoludňajších a odpoludňajších hodinách. Pobyt vonku učiteľka premyslí a naplánuje tak, aby bol pre deti zaujímavý a príťažlivý. Neodmysliteľnými činnosťami počas pobytu vonku sú tvorivé aktivity s pieskom, pohybové hry s loptou a iné pohybové, športové a hudob</w:t>
      </w:r>
      <w:r w:rsidR="00982AD3">
        <w:t>no-pohybové hry ako aj kreslenie</w:t>
      </w:r>
      <w:r w:rsidR="00AD2601">
        <w:t xml:space="preserve"> kriedou a</w:t>
      </w:r>
      <w:r w:rsidRPr="00BC7E4B">
        <w:t xml:space="preserve"> kriedovým pastelom</w:t>
      </w:r>
      <w:r w:rsidR="00265099">
        <w:t xml:space="preserve"> na chodníky,</w:t>
      </w:r>
      <w:r w:rsidRPr="00BC7E4B">
        <w:t xml:space="preserve"> na betón atď. Učiteľka venuje deťom zvýšenú pozornosť, dodržiava požiadavky bezpečnosti a ochrany ich zdravia v zmysle všeobecných záväzných </w:t>
      </w:r>
      <w:r w:rsidRPr="00BC7E4B">
        <w:rPr>
          <w:color w:val="000000"/>
        </w:rPr>
        <w:t xml:space="preserve">právnych </w:t>
      </w:r>
      <w:r w:rsidRPr="00BC7E4B">
        <w:t>predpisov a pokynov riaditeľky MŠ.</w:t>
      </w:r>
      <w:r w:rsidR="00CB02F1">
        <w:t xml:space="preserve"> Pri pobyte vonku je ne</w:t>
      </w:r>
      <w:r w:rsidR="00BF5CA8">
        <w:t xml:space="preserve">vyhnutné, aby učiteľka kontrolovala počet detí, ktoré odišli z tried na pobyt vonku a pred príchodom do tried skontrolovala počet detí. Počas prázdninovej činnosti je potrebné preberanie detí kontrolovať a odovzdávať deti len osobám </w:t>
      </w:r>
      <w:r w:rsidR="00BF5CA8" w:rsidRPr="005F246A">
        <w:t>uvedeným</w:t>
      </w:r>
      <w:r w:rsidR="00BF5CA8">
        <w:t xml:space="preserve"> na splnomocneniach, ktoré si prinesú aj deti z iných materských škôl. </w:t>
      </w:r>
    </w:p>
    <w:p w14:paraId="5E88EEB4" w14:textId="77777777" w:rsidR="007C6E71" w:rsidRDefault="007C6E71" w:rsidP="00625B32">
      <w:pPr>
        <w:pStyle w:val="d"/>
        <w:spacing w:after="0"/>
        <w:jc w:val="left"/>
      </w:pPr>
      <w:r>
        <w:t xml:space="preserve">Počas pobytu vonku, ktorého súčasťou môže byť aj vychádzka, zodpovedá: </w:t>
      </w:r>
    </w:p>
    <w:p w14:paraId="463A6866" w14:textId="77777777" w:rsidR="00625B32" w:rsidRDefault="00625B32" w:rsidP="00625B32">
      <w:pPr>
        <w:pStyle w:val="d"/>
        <w:spacing w:after="0"/>
        <w:jc w:val="left"/>
      </w:pPr>
    </w:p>
    <w:p w14:paraId="49C3F84E" w14:textId="77777777" w:rsidR="007C6E71" w:rsidRDefault="007C6E71" w:rsidP="00625B32">
      <w:pPr>
        <w:pStyle w:val="d"/>
        <w:spacing w:after="0"/>
        <w:jc w:val="left"/>
      </w:pPr>
      <w:r>
        <w:t>a) jeden učiteľ materskej školy a podľa potreby aj ďalší zamestnanec materskej školy za najviac  1.</w:t>
      </w:r>
      <w:r w:rsidR="00265099">
        <w:t>)</w:t>
      </w:r>
      <w:r>
        <w:t xml:space="preserve"> </w:t>
      </w:r>
      <w:r w:rsidR="00265099">
        <w:t xml:space="preserve"> </w:t>
      </w:r>
      <w:r>
        <w:t xml:space="preserve">21 detí triedy pre deti vo veku dva roky až šesť rokov, </w:t>
      </w:r>
    </w:p>
    <w:p w14:paraId="7E19ADB6" w14:textId="77777777" w:rsidR="007C6E71" w:rsidRDefault="007C6E71" w:rsidP="00625B32">
      <w:pPr>
        <w:pStyle w:val="d"/>
        <w:spacing w:after="0"/>
        <w:jc w:val="left"/>
      </w:pPr>
      <w:r>
        <w:t>2.</w:t>
      </w:r>
      <w:r w:rsidR="00265099">
        <w:t>)</w:t>
      </w:r>
      <w:r>
        <w:t xml:space="preserve"> </w:t>
      </w:r>
      <w:r w:rsidR="00265099">
        <w:t xml:space="preserve"> </w:t>
      </w:r>
      <w:r>
        <w:t>21 detí triedy pre deti vo veku štyri roky až päť rokov alebo</w:t>
      </w:r>
    </w:p>
    <w:p w14:paraId="3A2A161B" w14:textId="77777777" w:rsidR="007C6E71" w:rsidRDefault="007C6E71" w:rsidP="00625B32">
      <w:pPr>
        <w:pStyle w:val="d"/>
        <w:spacing w:after="0"/>
        <w:jc w:val="left"/>
      </w:pPr>
      <w:r>
        <w:t>3.</w:t>
      </w:r>
      <w:r w:rsidR="00265099">
        <w:t xml:space="preserve">) </w:t>
      </w:r>
      <w:r>
        <w:t xml:space="preserve"> 22 detí triedy pre deti vo veku päť rokov až šesť rokov, </w:t>
      </w:r>
    </w:p>
    <w:p w14:paraId="7B9ECE5D" w14:textId="77777777" w:rsidR="00625B32" w:rsidRDefault="00625B32" w:rsidP="00625B32">
      <w:pPr>
        <w:pStyle w:val="d"/>
        <w:spacing w:after="0"/>
        <w:jc w:val="left"/>
      </w:pPr>
    </w:p>
    <w:p w14:paraId="165FCDB5" w14:textId="77777777" w:rsidR="007C6E71" w:rsidRDefault="007C6E71" w:rsidP="00625B32">
      <w:pPr>
        <w:pStyle w:val="d"/>
        <w:spacing w:after="0"/>
        <w:jc w:val="left"/>
      </w:pPr>
      <w:r>
        <w:t xml:space="preserve">b) jeden učiteľ materskej školy a ďalší zamestnanec materskej školy za triedu pre deti </w:t>
      </w:r>
    </w:p>
    <w:p w14:paraId="74635F69" w14:textId="77777777" w:rsidR="007C6E71" w:rsidRDefault="007C6E71" w:rsidP="00625B32">
      <w:pPr>
        <w:pStyle w:val="d"/>
        <w:spacing w:after="0"/>
        <w:jc w:val="left"/>
      </w:pPr>
      <w:r>
        <w:t>1.</w:t>
      </w:r>
      <w:r w:rsidR="00265099">
        <w:t xml:space="preserve">) </w:t>
      </w:r>
      <w:r>
        <w:t xml:space="preserve"> vo veku dva roky až tri roky, </w:t>
      </w:r>
    </w:p>
    <w:p w14:paraId="23502400" w14:textId="77777777" w:rsidR="007C6E71" w:rsidRDefault="007C6E71" w:rsidP="00625B32">
      <w:pPr>
        <w:pStyle w:val="d"/>
        <w:spacing w:after="0"/>
        <w:jc w:val="left"/>
      </w:pPr>
      <w:r>
        <w:t xml:space="preserve">2. </w:t>
      </w:r>
      <w:r w:rsidR="00265099">
        <w:t xml:space="preserve">) </w:t>
      </w:r>
      <w:r>
        <w:t xml:space="preserve">vo veku tri roky až štyri roky alebo </w:t>
      </w:r>
    </w:p>
    <w:p w14:paraId="5481DA5B" w14:textId="77777777" w:rsidR="00853437" w:rsidRPr="00CB02F1" w:rsidRDefault="007C6E71" w:rsidP="00625B32">
      <w:pPr>
        <w:pStyle w:val="d"/>
        <w:spacing w:after="0"/>
        <w:jc w:val="left"/>
      </w:pPr>
      <w:r>
        <w:t>3.</w:t>
      </w:r>
      <w:r w:rsidR="00265099">
        <w:t xml:space="preserve">) </w:t>
      </w:r>
      <w:r>
        <w:t xml:space="preserve"> so zdravotným znevýhodnením bez ohľadu na ich vek.</w:t>
      </w:r>
    </w:p>
    <w:p w14:paraId="14A2C468" w14:textId="77777777" w:rsidR="00F54E89" w:rsidRPr="00962ACE" w:rsidRDefault="00A06635" w:rsidP="00962ACE">
      <w:pPr>
        <w:pStyle w:val="Nadpis3"/>
        <w:keepLines/>
        <w:numPr>
          <w:ilvl w:val="2"/>
          <w:numId w:val="41"/>
        </w:numPr>
        <w:spacing w:before="200" w:after="80" w:line="360" w:lineRule="auto"/>
        <w:jc w:val="both"/>
        <w:rPr>
          <w:b/>
          <w:bCs/>
          <w:lang w:eastAsia="en-US"/>
        </w:rPr>
      </w:pPr>
      <w:r>
        <w:rPr>
          <w:b/>
          <w:bCs/>
          <w:lang w:eastAsia="en-US"/>
        </w:rPr>
        <w:t>Odpočinok</w:t>
      </w:r>
    </w:p>
    <w:p w14:paraId="43557A1C" w14:textId="77777777" w:rsidR="008A5D48" w:rsidRPr="004A3C4C" w:rsidRDefault="004A3C4C" w:rsidP="004A3C4C">
      <w:pPr>
        <w:pStyle w:val="c"/>
        <w:numPr>
          <w:ilvl w:val="0"/>
          <w:numId w:val="0"/>
        </w:numPr>
        <w:rPr>
          <w:b w:val="0"/>
          <w:bCs w:val="0"/>
        </w:rPr>
      </w:pPr>
      <w:r>
        <w:rPr>
          <w:b w:val="0"/>
          <w:bCs w:val="0"/>
        </w:rPr>
        <w:t>O</w:t>
      </w:r>
      <w:r w:rsidRPr="004A3C4C">
        <w:rPr>
          <w:b w:val="0"/>
          <w:bCs w:val="0"/>
        </w:rPr>
        <w:t xml:space="preserve">dpočinok </w:t>
      </w:r>
      <w:r>
        <w:rPr>
          <w:b w:val="0"/>
          <w:bCs w:val="0"/>
        </w:rPr>
        <w:t xml:space="preserve">nesmie byť nahradený </w:t>
      </w:r>
      <w:r w:rsidRPr="004A3C4C">
        <w:rPr>
          <w:b w:val="0"/>
          <w:bCs w:val="0"/>
        </w:rPr>
        <w:t xml:space="preserve">inou formou denných činností. Dbá </w:t>
      </w:r>
      <w:r>
        <w:rPr>
          <w:b w:val="0"/>
          <w:bCs w:val="0"/>
        </w:rPr>
        <w:t xml:space="preserve">sa </w:t>
      </w:r>
      <w:r w:rsidRPr="004A3C4C">
        <w:rPr>
          <w:b w:val="0"/>
          <w:bCs w:val="0"/>
        </w:rPr>
        <w:t>na to, aby forma a rozsah odpočinku zodpovedal potrebám detí a aby odpočinok trval minimálne 30 minút každý deň.</w:t>
      </w:r>
      <w:r w:rsidR="00B85B02">
        <w:rPr>
          <w:b w:val="0"/>
          <w:bCs w:val="0"/>
        </w:rPr>
        <w:t xml:space="preserve"> </w:t>
      </w:r>
      <w:r w:rsidR="00BB7BF5" w:rsidRPr="004A3C4C">
        <w:rPr>
          <w:b w:val="0"/>
          <w:bCs w:val="0"/>
        </w:rPr>
        <w:t xml:space="preserve">Počas </w:t>
      </w:r>
      <w:r w:rsidR="00BB7BF5" w:rsidRPr="004A3C4C">
        <w:rPr>
          <w:b w:val="0"/>
          <w:bCs w:val="0"/>
          <w:color w:val="000000"/>
        </w:rPr>
        <w:t xml:space="preserve">oddychu </w:t>
      </w:r>
      <w:r w:rsidR="00BB7BF5" w:rsidRPr="004A3C4C">
        <w:rPr>
          <w:b w:val="0"/>
          <w:bCs w:val="0"/>
        </w:rPr>
        <w:t xml:space="preserve"> dbá učiteľka na primerané oblečenie detí</w:t>
      </w:r>
      <w:r w:rsidR="00B85B02">
        <w:rPr>
          <w:b w:val="0"/>
          <w:bCs w:val="0"/>
        </w:rPr>
        <w:t xml:space="preserve"> – pyžamo</w:t>
      </w:r>
      <w:r w:rsidR="00BB7BF5" w:rsidRPr="004A3C4C">
        <w:rPr>
          <w:b w:val="0"/>
          <w:bCs w:val="0"/>
        </w:rPr>
        <w:t>. Zabezpečí pravidelné vetranie,  ktoré neohrozí zdravie detí. Od odpočívajúcich detí neodchádza, individuálne pristupuje k deťom, ktoré nepociťujú potrebu spánku. So staršími deťmi, najmä 5-6-ročn</w:t>
      </w:r>
      <w:r w:rsidR="008B16F6">
        <w:rPr>
          <w:b w:val="0"/>
          <w:bCs w:val="0"/>
        </w:rPr>
        <w:t>ý</w:t>
      </w:r>
      <w:r w:rsidR="00BB7BF5" w:rsidRPr="004A3C4C">
        <w:rPr>
          <w:b w:val="0"/>
          <w:bCs w:val="0"/>
        </w:rPr>
        <w:t>mi, je vhodné zvyšnú časť odpočinku venovať pokojnejším hrám a výchovno-vzdelávacím činnostiam, napríklad čítaniu rozprávok, grafomotorickým cvičeniam, občasném</w:t>
      </w:r>
      <w:r w:rsidR="00982AD3" w:rsidRPr="004A3C4C">
        <w:rPr>
          <w:b w:val="0"/>
          <w:bCs w:val="0"/>
        </w:rPr>
        <w:t>u pozeraniu detských rozprávok.</w:t>
      </w:r>
      <w:r w:rsidR="00BB7BF5" w:rsidRPr="004A3C4C">
        <w:rPr>
          <w:b w:val="0"/>
          <w:bCs w:val="0"/>
        </w:rPr>
        <w:t xml:space="preserve">  Dĺžka odpočinku v jednotlivých triedach je uvedená v denných poriadkoch. Herne slúžia ako spálne, denne </w:t>
      </w:r>
      <w:r w:rsidR="00F54E89" w:rsidRPr="004A3C4C">
        <w:rPr>
          <w:b w:val="0"/>
          <w:bCs w:val="0"/>
        </w:rPr>
        <w:t>sa rozkladajú ležadlá</w:t>
      </w:r>
      <w:r w:rsidR="00BB7BF5" w:rsidRPr="004A3C4C">
        <w:rPr>
          <w:b w:val="0"/>
          <w:bCs w:val="0"/>
        </w:rPr>
        <w:t>.</w:t>
      </w:r>
    </w:p>
    <w:p w14:paraId="413A6415" w14:textId="77777777" w:rsidR="00F54E89" w:rsidRPr="00962ACE" w:rsidRDefault="00F54E89" w:rsidP="00962ACE">
      <w:pPr>
        <w:pStyle w:val="Nadpis3"/>
        <w:keepLines/>
        <w:numPr>
          <w:ilvl w:val="2"/>
          <w:numId w:val="41"/>
        </w:numPr>
        <w:spacing w:before="200" w:after="80" w:line="360" w:lineRule="auto"/>
        <w:jc w:val="both"/>
        <w:rPr>
          <w:b/>
          <w:bCs/>
          <w:lang w:eastAsia="en-US"/>
        </w:rPr>
      </w:pPr>
      <w:r w:rsidRPr="00962ACE">
        <w:rPr>
          <w:b/>
          <w:bCs/>
          <w:lang w:eastAsia="en-US"/>
        </w:rPr>
        <w:t>Pitný režim</w:t>
      </w:r>
    </w:p>
    <w:p w14:paraId="781E4048" w14:textId="77777777" w:rsidR="00244D48" w:rsidRDefault="00F54E89" w:rsidP="009D0A55">
      <w:pPr>
        <w:pStyle w:val="d"/>
      </w:pPr>
      <w:r w:rsidRPr="00BC7E4B">
        <w:t>Každá učiteľka zabezpečuje pre deti dostatok pitného režimu p</w:t>
      </w:r>
      <w:r w:rsidR="004664BF">
        <w:t>očas dňa. Každé dieťa má vlast</w:t>
      </w:r>
      <w:r w:rsidR="006E3BE2">
        <w:t>nú fľašu na pitie, označenú</w:t>
      </w:r>
      <w:r w:rsidRPr="00BC7E4B">
        <w:t xml:space="preserve"> značkou</w:t>
      </w:r>
      <w:r w:rsidR="006E3BE2">
        <w:t xml:space="preserve"> alebo</w:t>
      </w:r>
      <w:r w:rsidR="004664BF">
        <w:t xml:space="preserve"> menom</w:t>
      </w:r>
      <w:r w:rsidR="006E3BE2">
        <w:t>,</w:t>
      </w:r>
      <w:r w:rsidRPr="00BC7E4B">
        <w:t xml:space="preserve"> na určenom mieste. </w:t>
      </w:r>
      <w:r w:rsidR="006E3BE2">
        <w:t>Ak si dieťa fľašu zabudne, poskytne mu učiteľka pohár na pitný režim.</w:t>
      </w:r>
      <w:r w:rsidRPr="00BC7E4B">
        <w:t xml:space="preserve"> </w:t>
      </w:r>
      <w:r w:rsidR="004664BF">
        <w:t>Poháre sú pra</w:t>
      </w:r>
      <w:r w:rsidR="008008B8">
        <w:t xml:space="preserve">videlné čistené a dezinfikované, za </w:t>
      </w:r>
      <w:r w:rsidR="008008B8">
        <w:lastRenderedPageBreak/>
        <w:t>čistotu pohárov zodpovedajú učiteľky na danej triede</w:t>
      </w:r>
      <w:r w:rsidR="006E3BE2">
        <w:t xml:space="preserve"> a upratovačky</w:t>
      </w:r>
      <w:r w:rsidR="008008B8">
        <w:t>.</w:t>
      </w:r>
      <w:r w:rsidR="006E3BE2">
        <w:t xml:space="preserve"> </w:t>
      </w:r>
      <w:r w:rsidR="0028063D" w:rsidRPr="00BC7E4B">
        <w:t>V letných mesiacoch je pitný režim zabezpečený aj počas pobytu vonku.</w:t>
      </w:r>
      <w:r w:rsidR="006E3BE2">
        <w:t xml:space="preserve"> </w:t>
      </w:r>
      <w:r w:rsidR="0028063D" w:rsidRPr="00BC7E4B">
        <w:t xml:space="preserve">Teplota vody </w:t>
      </w:r>
      <w:r w:rsidR="000C678E">
        <w:t xml:space="preserve">na pitie </w:t>
      </w:r>
      <w:r w:rsidR="0028063D" w:rsidRPr="00BC7E4B">
        <w:t xml:space="preserve">nepresahuje 8 až 12 </w:t>
      </w:r>
      <w:r w:rsidR="0028063D" w:rsidRPr="00BC7E4B">
        <w:rPr>
          <w:vertAlign w:val="superscript"/>
        </w:rPr>
        <w:t>0</w:t>
      </w:r>
      <w:r w:rsidR="0028063D" w:rsidRPr="00BC7E4B">
        <w:t>C</w:t>
      </w:r>
      <w:r w:rsidR="000C678E">
        <w:t>.</w:t>
      </w:r>
    </w:p>
    <w:p w14:paraId="3B951560" w14:textId="77777777" w:rsidR="00244D48" w:rsidRPr="00962ACE" w:rsidRDefault="00244D48" w:rsidP="00962ACE">
      <w:pPr>
        <w:pStyle w:val="Nadpis3"/>
        <w:keepLines/>
        <w:numPr>
          <w:ilvl w:val="2"/>
          <w:numId w:val="41"/>
        </w:numPr>
        <w:spacing w:before="200" w:after="80" w:line="360" w:lineRule="auto"/>
        <w:jc w:val="both"/>
        <w:rPr>
          <w:b/>
          <w:bCs/>
          <w:lang w:eastAsia="en-US"/>
        </w:rPr>
      </w:pPr>
      <w:r w:rsidRPr="00962ACE">
        <w:rPr>
          <w:b/>
          <w:bCs/>
          <w:lang w:eastAsia="en-US"/>
        </w:rPr>
        <w:t>Organizácia krúžkovej činnosti</w:t>
      </w:r>
    </w:p>
    <w:p w14:paraId="6161CA3B" w14:textId="77777777" w:rsidR="00A87140" w:rsidRPr="00964D92" w:rsidRDefault="004D0154" w:rsidP="00A87140">
      <w:pPr>
        <w:pStyle w:val="c"/>
        <w:numPr>
          <w:ilvl w:val="0"/>
          <w:numId w:val="0"/>
        </w:numPr>
        <w:rPr>
          <w:b w:val="0"/>
        </w:rPr>
      </w:pPr>
      <w:r>
        <w:rPr>
          <w:b w:val="0"/>
          <w:bCs w:val="0"/>
        </w:rPr>
        <w:t>K</w:t>
      </w:r>
      <w:r w:rsidRPr="004D0154">
        <w:rPr>
          <w:b w:val="0"/>
          <w:bCs w:val="0"/>
        </w:rPr>
        <w:t>rúžkov</w:t>
      </w:r>
      <w:r>
        <w:rPr>
          <w:b w:val="0"/>
          <w:bCs w:val="0"/>
        </w:rPr>
        <w:t>á</w:t>
      </w:r>
      <w:r w:rsidRPr="004D0154">
        <w:rPr>
          <w:b w:val="0"/>
          <w:bCs w:val="0"/>
        </w:rPr>
        <w:t xml:space="preserve"> činnosť</w:t>
      </w:r>
      <w:r>
        <w:rPr>
          <w:b w:val="0"/>
          <w:bCs w:val="0"/>
        </w:rPr>
        <w:t xml:space="preserve"> sa môže realizovať</w:t>
      </w:r>
      <w:r w:rsidRPr="004D0154">
        <w:rPr>
          <w:b w:val="0"/>
          <w:bCs w:val="0"/>
        </w:rPr>
        <w:t xml:space="preserve"> v súlade so školským vzdelávacím programom len v popoludňajšom čase</w:t>
      </w:r>
      <w:r w:rsidR="00A87140" w:rsidRPr="00A87140">
        <w:t xml:space="preserve"> </w:t>
      </w:r>
      <w:r w:rsidR="00A87140">
        <w:t xml:space="preserve"> </w:t>
      </w:r>
      <w:r w:rsidR="00A87140">
        <w:rPr>
          <w:b w:val="0"/>
        </w:rPr>
        <w:t>n</w:t>
      </w:r>
      <w:r w:rsidR="00A87140" w:rsidRPr="00A87140">
        <w:rPr>
          <w:b w:val="0"/>
        </w:rPr>
        <w:t>a základe informovaných súhlasov rodičov</w:t>
      </w:r>
      <w:r w:rsidRPr="004D0154">
        <w:rPr>
          <w:b w:val="0"/>
          <w:bCs w:val="0"/>
        </w:rPr>
        <w:t>. Realizácia krúžkovej činnosti v dopoludňajšom čase je neprípustná</w:t>
      </w:r>
      <w:r>
        <w:rPr>
          <w:b w:val="0"/>
          <w:bCs w:val="0"/>
        </w:rPr>
        <w:t>,</w:t>
      </w:r>
      <w:r w:rsidRPr="004D0154">
        <w:rPr>
          <w:b w:val="0"/>
          <w:bCs w:val="0"/>
        </w:rPr>
        <w:t xml:space="preserve"> nie je povinná, je dobrovoľná.</w:t>
      </w:r>
      <w:r w:rsidR="00A87140">
        <w:rPr>
          <w:b w:val="0"/>
          <w:bCs w:val="0"/>
        </w:rPr>
        <w:t xml:space="preserve"> </w:t>
      </w:r>
      <w:r w:rsidR="00F12573" w:rsidRPr="00F12573">
        <w:rPr>
          <w:b w:val="0"/>
          <w:bCs w:val="0"/>
        </w:rPr>
        <w:t xml:space="preserve">Realizácia krúžkovej činnosti nesmie narúšať odpočinok ostatných detí odpočívajúcich aj dlhšie, ako minimálne 30 minút. </w:t>
      </w:r>
      <w:r w:rsidR="00244D48" w:rsidRPr="00A87140">
        <w:rPr>
          <w:b w:val="0"/>
        </w:rPr>
        <w:t>Lektori jednotlivých krúžkov si preberajú deti na základe informovaného súhlasu, ktorý im písomnou formou dá rodič dieťaťa. V plnej miere v tom čase zodpovedajú za zdravie a bezpečnosť detí.</w:t>
      </w:r>
      <w:r w:rsidR="00964D92">
        <w:rPr>
          <w:b w:val="0"/>
        </w:rPr>
        <w:t xml:space="preserve"> </w:t>
      </w:r>
      <w:r w:rsidR="00A87140" w:rsidRPr="00964D92">
        <w:t>Vzhľadom na priestorové možnosti MŠ, krúžkovú činnosť nerealizujeme.</w:t>
      </w:r>
    </w:p>
    <w:p w14:paraId="7F9828C6" w14:textId="77777777" w:rsidR="00BB7BF5" w:rsidRPr="00962ACE" w:rsidRDefault="00BB7BF5" w:rsidP="00962ACE">
      <w:pPr>
        <w:pStyle w:val="Nadpis3"/>
        <w:keepLines/>
        <w:numPr>
          <w:ilvl w:val="2"/>
          <w:numId w:val="41"/>
        </w:numPr>
        <w:spacing w:before="200" w:after="80" w:line="360" w:lineRule="auto"/>
        <w:jc w:val="both"/>
        <w:rPr>
          <w:b/>
          <w:bCs/>
          <w:lang w:eastAsia="en-US"/>
        </w:rPr>
      </w:pPr>
      <w:r w:rsidRPr="00962ACE">
        <w:rPr>
          <w:b/>
          <w:bCs/>
          <w:lang w:eastAsia="en-US"/>
        </w:rPr>
        <w:t xml:space="preserve">Organizácia ostatných aktivít </w:t>
      </w:r>
    </w:p>
    <w:p w14:paraId="0B6130FD" w14:textId="77777777" w:rsidR="005643CD" w:rsidRPr="00657410" w:rsidRDefault="009D0A55" w:rsidP="00553B01">
      <w:pPr>
        <w:pStyle w:val="d"/>
      </w:pPr>
      <w:r>
        <w:rPr>
          <w:color w:val="000000"/>
        </w:rPr>
        <w:t xml:space="preserve">Materská škola </w:t>
      </w:r>
      <w:r w:rsidR="00964D92">
        <w:rPr>
          <w:color w:val="000000"/>
        </w:rPr>
        <w:t>môže organizovať</w:t>
      </w:r>
      <w:r>
        <w:rPr>
          <w:color w:val="000000"/>
        </w:rPr>
        <w:t xml:space="preserve"> </w:t>
      </w:r>
      <w:r w:rsidRPr="00CA34DD">
        <w:rPr>
          <w:color w:val="000000"/>
          <w:shd w:val="clear" w:color="auto" w:fill="FDFDFD"/>
        </w:rPr>
        <w:t>výlet</w:t>
      </w:r>
      <w:r>
        <w:rPr>
          <w:color w:val="000000"/>
          <w:shd w:val="clear" w:color="auto" w:fill="FDFDFD"/>
        </w:rPr>
        <w:t xml:space="preserve">y, exkurzie, výcviky a školy v prírode. </w:t>
      </w:r>
      <w:r w:rsidRPr="00CA34DD">
        <w:rPr>
          <w:color w:val="000000"/>
        </w:rPr>
        <w:t xml:space="preserve">Výchovno-vzdelávacie ciele </w:t>
      </w:r>
      <w:r>
        <w:rPr>
          <w:color w:val="000000"/>
        </w:rPr>
        <w:t>týchto aktivít vy</w:t>
      </w:r>
      <w:r w:rsidRPr="00CA34DD">
        <w:rPr>
          <w:color w:val="000000"/>
        </w:rPr>
        <w:t>chádza</w:t>
      </w:r>
      <w:r>
        <w:rPr>
          <w:color w:val="000000"/>
        </w:rPr>
        <w:t xml:space="preserve">jú </w:t>
      </w:r>
      <w:r w:rsidRPr="00CA34DD">
        <w:rPr>
          <w:color w:val="000000"/>
        </w:rPr>
        <w:t>z</w:t>
      </w:r>
      <w:r>
        <w:rPr>
          <w:color w:val="000000"/>
        </w:rPr>
        <w:t>o</w:t>
      </w:r>
      <w:r w:rsidRPr="00CA34DD">
        <w:rPr>
          <w:color w:val="000000"/>
        </w:rPr>
        <w:t xml:space="preserve"> školského vzdelávacieho programu</w:t>
      </w:r>
      <w:r>
        <w:rPr>
          <w:color w:val="000000"/>
        </w:rPr>
        <w:t xml:space="preserve"> a</w:t>
      </w:r>
      <w:r w:rsidRPr="00CA34DD">
        <w:rPr>
          <w:color w:val="000000"/>
        </w:rPr>
        <w:t xml:space="preserve"> z učebných osnov</w:t>
      </w:r>
      <w:r>
        <w:rPr>
          <w:b/>
        </w:rPr>
        <w:t xml:space="preserve">. </w:t>
      </w:r>
      <w:r w:rsidR="00BB7BF5" w:rsidRPr="009D0A55">
        <w:rPr>
          <w:bCs/>
        </w:rPr>
        <w:t>Výlet alebo exkurzi</w:t>
      </w:r>
      <w:r w:rsidR="00812153" w:rsidRPr="009D0A55">
        <w:rPr>
          <w:bCs/>
        </w:rPr>
        <w:t>u</w:t>
      </w:r>
      <w:r w:rsidR="00652FE7">
        <w:rPr>
          <w:bCs/>
        </w:rPr>
        <w:t xml:space="preserve"> </w:t>
      </w:r>
      <w:r w:rsidR="00BB7BF5" w:rsidRPr="009D0A55">
        <w:rPr>
          <w:bCs/>
        </w:rPr>
        <w:t>organizuje</w:t>
      </w:r>
      <w:r w:rsidR="00812153" w:rsidRPr="009D0A55">
        <w:rPr>
          <w:bCs/>
        </w:rPr>
        <w:t xml:space="preserve"> škola v </w:t>
      </w:r>
      <w:r w:rsidR="005861B1" w:rsidRPr="009D0A55">
        <w:rPr>
          <w:bCs/>
        </w:rPr>
        <w:t xml:space="preserve">zmysle školského zákona </w:t>
      </w:r>
      <w:bookmarkStart w:id="8" w:name="_Hlk182465580"/>
      <w:r w:rsidR="005861B1" w:rsidRPr="009D0A55">
        <w:rPr>
          <w:bCs/>
        </w:rPr>
        <w:t>§</w:t>
      </w:r>
      <w:bookmarkEnd w:id="8"/>
      <w:r w:rsidR="005861B1" w:rsidRPr="009D0A55">
        <w:rPr>
          <w:bCs/>
        </w:rPr>
        <w:t>28 ods</w:t>
      </w:r>
      <w:r w:rsidR="00812153" w:rsidRPr="009D0A55">
        <w:rPr>
          <w:bCs/>
        </w:rPr>
        <w:t>. 1</w:t>
      </w:r>
      <w:r w:rsidR="00990BA6">
        <w:rPr>
          <w:bCs/>
        </w:rPr>
        <w:t>7</w:t>
      </w:r>
      <w:r w:rsidR="00812153" w:rsidRPr="009D0A55">
        <w:rPr>
          <w:bCs/>
        </w:rPr>
        <w:t xml:space="preserve">, </w:t>
      </w:r>
      <w:r w:rsidR="00BB7BF5" w:rsidRPr="009D0A55">
        <w:rPr>
          <w:bCs/>
        </w:rPr>
        <w:t>na základe plánu práce školy a informovaného súhlasu zákonného</w:t>
      </w:r>
      <w:r w:rsidR="00652FE7">
        <w:rPr>
          <w:bCs/>
        </w:rPr>
        <w:t xml:space="preserve"> </w:t>
      </w:r>
      <w:r w:rsidR="00BB7BF5" w:rsidRPr="009D0A55">
        <w:rPr>
          <w:bCs/>
        </w:rPr>
        <w:t>zástupcu, najviac na jeden deň s prihliadnutím na bezpečné, hygienické a fyziologické potreby detí a so zabezpečením teplého obeda pre deti</w:t>
      </w:r>
      <w:r w:rsidR="00BB7BF5" w:rsidRPr="00BC7E4B">
        <w:t>. Pred uskutočnením výletu alebo exkurzie vedúci pedagogický zamestnanec poverený riaditeľom organizačne zabezpečí prípravu a priebeh týchto aktivít vrátane poučenia zúčastnených osôb a detí o bezpečnosti a ochrane zdravia. O tom vyhotoví písomný záznam, ktorý potvrdia všetky dospelé zú</w:t>
      </w:r>
      <w:r w:rsidR="00812153" w:rsidRPr="00BC7E4B">
        <w:t xml:space="preserve">častnené osoby svojím podpisom. Ak sa na činnosť prepravuje zmluvnou dopravou, alebo MHD, prikladá cestovný príkaz, tiež informovaný súhlas rodiča. Riaditeľka písomne ohlási zriaďovateľovi organizovanie podujatia. MŠ môže organizovať pobyty detí v škole v prírode, výlety, exkurzie a ďalšie aktivity podľa podmienok materskej školy len s informovaným súhlasom zákonného zástupcu dieťaťa, </w:t>
      </w:r>
      <w:r w:rsidR="00F12573">
        <w:t>po dohode so</w:t>
      </w:r>
      <w:r w:rsidR="00812153" w:rsidRPr="00BC7E4B">
        <w:t xml:space="preserve"> zriaďovateľ</w:t>
      </w:r>
      <w:r w:rsidR="00F12573">
        <w:t>om</w:t>
      </w:r>
      <w:r w:rsidR="00812153" w:rsidRPr="00BC7E4B">
        <w:t xml:space="preserve"> a s písomným súhlasom orgánu verejného zdravotníctva na organizovanie školy v prírode.</w:t>
      </w:r>
    </w:p>
    <w:p w14:paraId="2AA11388" w14:textId="77777777" w:rsidR="00BB7BF5" w:rsidRPr="00962ACE" w:rsidRDefault="00BB7BF5" w:rsidP="00962ACE">
      <w:pPr>
        <w:pStyle w:val="Nadpis3"/>
        <w:keepLines/>
        <w:numPr>
          <w:ilvl w:val="2"/>
          <w:numId w:val="41"/>
        </w:numPr>
        <w:spacing w:before="200" w:after="80" w:line="360" w:lineRule="auto"/>
        <w:jc w:val="both"/>
        <w:rPr>
          <w:b/>
          <w:bCs/>
          <w:lang w:eastAsia="en-US"/>
        </w:rPr>
      </w:pPr>
      <w:r w:rsidRPr="00962ACE">
        <w:rPr>
          <w:b/>
          <w:bCs/>
          <w:lang w:eastAsia="en-US"/>
        </w:rPr>
        <w:t>Úsporný režim chodu materskej školy</w:t>
      </w:r>
    </w:p>
    <w:p w14:paraId="00771609" w14:textId="77777777" w:rsidR="00077AC3" w:rsidRPr="00303FD4" w:rsidRDefault="000D299C" w:rsidP="00553B01">
      <w:pPr>
        <w:pStyle w:val="d"/>
      </w:pPr>
      <w:r w:rsidRPr="00BC7E4B">
        <w:t>V prípade nízkej dochádzky detí do materskej školy z dôvodu zvýšenej chorobnosti</w:t>
      </w:r>
      <w:r w:rsidR="00C502D4">
        <w:t>,</w:t>
      </w:r>
      <w:r w:rsidRPr="00BC7E4B">
        <w:t xml:space="preserve"> riaditeľka môže rozhodnúť o spájaní tried.  Spájajú sa tie triedy, kde je to ekonomicky najvýhodnejšie. Nadbytok zamestnancov  v takom prípade je riešené náhradným voľnom alebo čerpaním dovolenky. Rodičia pred obdobím školských prázdnin môžu písomne vyjadrovať svoj záujem o prevádzku MŠ. </w:t>
      </w:r>
      <w:r w:rsidR="00C502D4">
        <w:t xml:space="preserve">Podľa počtu prihlásených detí bude v prevádzke </w:t>
      </w:r>
      <w:r w:rsidRPr="00BC7E4B">
        <w:t xml:space="preserve">zodpovedajúci počet tried. Počas väčšej neprítomnosti detí zo zdravotných dôvodov </w:t>
      </w:r>
      <w:r w:rsidR="00494E1C">
        <w:t>(napr. chrípky a pod.) a v čase karantény súvisiacej s pandémiou Covid 19,</w:t>
      </w:r>
      <w:r w:rsidRPr="00BC7E4B">
        <w:t xml:space="preserve"> sa bude materská škola riadiť nariadeniami </w:t>
      </w:r>
      <w:r w:rsidR="00277FFD" w:rsidRPr="00BC7E4B">
        <w:t xml:space="preserve">Úradu verejného zdravotníctva </w:t>
      </w:r>
      <w:r w:rsidR="00277FFD">
        <w:t>a zriaďovateľa</w:t>
      </w:r>
      <w:r w:rsidRPr="00BC7E4B">
        <w:t>.</w:t>
      </w:r>
    </w:p>
    <w:p w14:paraId="739511A3" w14:textId="77777777" w:rsidR="002C37FD" w:rsidRPr="00962ACE" w:rsidRDefault="00BB7BF5" w:rsidP="00962ACE">
      <w:pPr>
        <w:pStyle w:val="Nadpis3"/>
        <w:keepLines/>
        <w:numPr>
          <w:ilvl w:val="2"/>
          <w:numId w:val="41"/>
        </w:numPr>
        <w:spacing w:before="200" w:after="80" w:line="360" w:lineRule="auto"/>
        <w:jc w:val="both"/>
        <w:rPr>
          <w:b/>
          <w:bCs/>
          <w:lang w:eastAsia="en-US"/>
        </w:rPr>
      </w:pPr>
      <w:r w:rsidRPr="00962ACE">
        <w:rPr>
          <w:b/>
          <w:bCs/>
          <w:lang w:eastAsia="en-US"/>
        </w:rPr>
        <w:t>Vykonávanie pedagogickej praxe v materskej škole</w:t>
      </w:r>
    </w:p>
    <w:p w14:paraId="38D2872A" w14:textId="77777777" w:rsidR="007D48B1" w:rsidRDefault="00BB7BF5" w:rsidP="00553B01">
      <w:pPr>
        <w:pStyle w:val="d"/>
        <w:rPr>
          <w:bCs/>
        </w:rPr>
      </w:pPr>
      <w:r w:rsidRPr="00BC7E4B">
        <w:t>Študentky</w:t>
      </w:r>
      <w:r w:rsidR="00610446">
        <w:t xml:space="preserve"> </w:t>
      </w:r>
      <w:r w:rsidRPr="00BC7E4B">
        <w:t>stredných a vysokých škôl, ktoré majú záujem o vykonávanie pedagogickej praxe počas  školského roka, sa hlásia u riaditeľky materskej školy.</w:t>
      </w:r>
      <w:r w:rsidR="00610446">
        <w:t xml:space="preserve">  </w:t>
      </w:r>
      <w:r w:rsidRPr="00BC7E4B">
        <w:t xml:space="preserve">Riaditeľka školy </w:t>
      </w:r>
      <w:r w:rsidR="0021331A">
        <w:t xml:space="preserve">poverí cvičné učiteľky </w:t>
      </w:r>
      <w:r w:rsidRPr="00BC7E4B">
        <w:t>oboznámi</w:t>
      </w:r>
      <w:r w:rsidR="0021331A">
        <w:t>ť</w:t>
      </w:r>
      <w:r w:rsidRPr="00BC7E4B">
        <w:t xml:space="preserve"> študentky so</w:t>
      </w:r>
      <w:r w:rsidR="00610446">
        <w:t xml:space="preserve"> </w:t>
      </w:r>
      <w:r w:rsidRPr="00BC7E4B">
        <w:t>Školským poriadkom materskej školy a školskou dokumentáciou</w:t>
      </w:r>
      <w:r w:rsidR="0014621D">
        <w:t xml:space="preserve">, študentky si preštudujú a podpíšu </w:t>
      </w:r>
      <w:r w:rsidR="00285DF1">
        <w:t>Súhlas</w:t>
      </w:r>
      <w:r w:rsidR="0014621D">
        <w:t xml:space="preserve"> s pokynmi a</w:t>
      </w:r>
      <w:r w:rsidR="00285DF1">
        <w:t> </w:t>
      </w:r>
      <w:r w:rsidR="0014621D">
        <w:t>organizáciou</w:t>
      </w:r>
      <w:r w:rsidR="00285DF1">
        <w:t xml:space="preserve"> pedagogickej praxe.</w:t>
      </w:r>
      <w:r w:rsidR="00610446">
        <w:t xml:space="preserve"> </w:t>
      </w:r>
      <w:r w:rsidR="00285DF1">
        <w:rPr>
          <w:bCs/>
        </w:rPr>
        <w:t>Súhlas je dodatkom Školského poriadku.</w:t>
      </w:r>
    </w:p>
    <w:p w14:paraId="7F981951" w14:textId="77777777" w:rsidR="00BB7BF5" w:rsidRPr="00962ACE" w:rsidRDefault="00BB7BF5" w:rsidP="00962ACE">
      <w:pPr>
        <w:pStyle w:val="Nadpis3"/>
        <w:keepLines/>
        <w:numPr>
          <w:ilvl w:val="2"/>
          <w:numId w:val="41"/>
        </w:numPr>
        <w:spacing w:before="200" w:after="80" w:line="360" w:lineRule="auto"/>
        <w:jc w:val="both"/>
        <w:rPr>
          <w:b/>
          <w:bCs/>
          <w:lang w:eastAsia="en-US"/>
        </w:rPr>
      </w:pPr>
      <w:r w:rsidRPr="00962ACE">
        <w:rPr>
          <w:b/>
          <w:bCs/>
          <w:lang w:eastAsia="en-US"/>
        </w:rPr>
        <w:lastRenderedPageBreak/>
        <w:t xml:space="preserve">Hygiena priestorov </w:t>
      </w:r>
    </w:p>
    <w:p w14:paraId="09102813" w14:textId="77777777" w:rsidR="000C678E" w:rsidRPr="00BC7E4B" w:rsidRDefault="00BB7BF5" w:rsidP="000C678E">
      <w:pPr>
        <w:pStyle w:val="d"/>
      </w:pPr>
      <w:r w:rsidRPr="00BC7E4B">
        <w:t xml:space="preserve">Za dodržiavanie hygienických predpisov v priestoroch MŠ a v školskej kuchyni a za ochranu zdravia detí zodpovedajú aj prevádzkoví zamestnanci a to v rozsahu ich pracovnej </w:t>
      </w:r>
      <w:r w:rsidR="00BC7E4B">
        <w:t xml:space="preserve">náplne a pokynov riaditeľky MŠ </w:t>
      </w:r>
      <w:r w:rsidRPr="00BC7E4B">
        <w:t>a vedúcej ŠJ, tiež  podľa pr</w:t>
      </w:r>
      <w:r w:rsidR="00244D48">
        <w:t>evádzkového poriadku, zákonníka</w:t>
      </w:r>
      <w:r w:rsidR="00137CAF">
        <w:t xml:space="preserve"> </w:t>
      </w:r>
      <w:r w:rsidR="00244D48">
        <w:t>práce,</w:t>
      </w:r>
      <w:r w:rsidR="006050C8">
        <w:t xml:space="preserve"> zákonom</w:t>
      </w:r>
      <w:r w:rsidRPr="00BC7E4B">
        <w:t xml:space="preserve"> č.124/2006 Z.z. o bezpečnosti a ochrane zdravia pri práci a o zmene a doplnení niektorých zákonov, pracovným poriadkom</w:t>
      </w:r>
      <w:r w:rsidR="00137CAF">
        <w:t xml:space="preserve"> </w:t>
      </w:r>
      <w:r w:rsidR="007F3C92" w:rsidRPr="00BC7E4B">
        <w:t>a internými pokynmi riaditeľky MŠ. V ŠJ dodržiavanie HACCP.</w:t>
      </w:r>
      <w:r w:rsidR="007F3C92">
        <w:t xml:space="preserve"> V čase ochorenia Covid 19</w:t>
      </w:r>
      <w:r w:rsidR="00115F16">
        <w:t xml:space="preserve"> aj</w:t>
      </w:r>
      <w:r w:rsidR="00437BB5">
        <w:t xml:space="preserve"> vyhláškami Úradu verejného zdravotníctva</w:t>
      </w:r>
      <w:r w:rsidR="007F3C92">
        <w:t xml:space="preserve"> a rozhodnutiami m</w:t>
      </w:r>
      <w:r w:rsidR="00437BB5">
        <w:t>ini</w:t>
      </w:r>
      <w:r w:rsidR="007F3C92">
        <w:t>stra</w:t>
      </w:r>
      <w:r w:rsidR="00437BB5">
        <w:t xml:space="preserve"> školstva ( Školský semaf</w:t>
      </w:r>
      <w:r w:rsidR="007F3C92">
        <w:t>o</w:t>
      </w:r>
      <w:r w:rsidR="00437BB5">
        <w:t>r)</w:t>
      </w:r>
      <w:r w:rsidR="007F3C92">
        <w:t>.</w:t>
      </w:r>
      <w:r w:rsidR="00137CAF">
        <w:t xml:space="preserve"> </w:t>
      </w:r>
      <w:r w:rsidR="000C678E">
        <w:t>Predpísané teploty, ktoré upravuje NV SR č. 362/2006 Z. z. sú:</w:t>
      </w:r>
      <w:r w:rsidR="00137CAF">
        <w:t xml:space="preserve"> </w:t>
      </w:r>
      <w:r w:rsidR="000C678E">
        <w:t>Herňa – najmenej 22st. C</w:t>
      </w:r>
      <w:r w:rsidR="00D05ABD">
        <w:t xml:space="preserve">, </w:t>
      </w:r>
      <w:r w:rsidR="00137CAF">
        <w:t xml:space="preserve">Spálňa </w:t>
      </w:r>
      <w:r w:rsidR="000C678E">
        <w:t xml:space="preserve"> – najmenej 22st. C</w:t>
      </w:r>
      <w:r w:rsidR="00D05ABD">
        <w:t>,</w:t>
      </w:r>
      <w:r w:rsidR="000C678E">
        <w:t xml:space="preserve"> Umyvár</w:t>
      </w:r>
      <w:r w:rsidR="00694DFB">
        <w:t>eň</w:t>
      </w:r>
      <w:r w:rsidR="000C678E">
        <w:t xml:space="preserve">, záchody – 24 </w:t>
      </w:r>
      <w:r w:rsidR="00137CAF">
        <w:t>st. C</w:t>
      </w:r>
      <w:r w:rsidR="000C678E">
        <w:t>.</w:t>
      </w:r>
    </w:p>
    <w:p w14:paraId="4BDE06E4" w14:textId="77777777" w:rsidR="009928E0" w:rsidRPr="00A65E66" w:rsidRDefault="009928E0" w:rsidP="00A65E66">
      <w:pPr>
        <w:pStyle w:val="Normlnywebov"/>
        <w:shd w:val="clear" w:color="auto" w:fill="FFFFFF"/>
        <w:jc w:val="both"/>
        <w:rPr>
          <w:rFonts w:eastAsia="Calibri"/>
          <w:sz w:val="22"/>
          <w:szCs w:val="22"/>
          <w:lang w:eastAsia="en-US"/>
        </w:rPr>
      </w:pPr>
    </w:p>
    <w:p w14:paraId="1FBB3631" w14:textId="77777777" w:rsidR="00B348EF" w:rsidRDefault="00A65E66" w:rsidP="00B927E6">
      <w:pPr>
        <w:pStyle w:val="a"/>
        <w:numPr>
          <w:ilvl w:val="0"/>
          <w:numId w:val="31"/>
        </w:numPr>
        <w:jc w:val="left"/>
        <w:rPr>
          <w:rFonts w:eastAsia="Times New Roman"/>
          <w:lang w:eastAsia="cs-CZ"/>
        </w:rPr>
      </w:pPr>
      <w:r w:rsidRPr="00AC18AE">
        <w:rPr>
          <w:bCs/>
        </w:rPr>
        <w:br w:type="page"/>
      </w:r>
    </w:p>
    <w:p w14:paraId="6C1AB5B6" w14:textId="77777777" w:rsidR="00412E77" w:rsidRPr="00B348EF" w:rsidRDefault="00412E77" w:rsidP="00962ACE">
      <w:pPr>
        <w:pStyle w:val="a"/>
        <w:numPr>
          <w:ilvl w:val="0"/>
          <w:numId w:val="41"/>
        </w:numPr>
        <w:jc w:val="left"/>
        <w:rPr>
          <w:bCs/>
        </w:rPr>
      </w:pPr>
      <w:r w:rsidRPr="00A50E89">
        <w:rPr>
          <w:bCs/>
        </w:rPr>
        <w:lastRenderedPageBreak/>
        <w:t xml:space="preserve">Podmienky </w:t>
      </w:r>
      <w:r w:rsidR="00521D4E" w:rsidRPr="00A50E89">
        <w:rPr>
          <w:bCs/>
        </w:rPr>
        <w:t>na</w:t>
      </w:r>
      <w:r w:rsidRPr="00A50E89">
        <w:rPr>
          <w:bCs/>
        </w:rPr>
        <w:t xml:space="preserve"> zaistenie bezpečnosti a ochrany zdravia d</w:t>
      </w:r>
      <w:r w:rsidR="005B6E78" w:rsidRPr="00A50E89">
        <w:rPr>
          <w:bCs/>
        </w:rPr>
        <w:t xml:space="preserve">etí a ich ochrany </w:t>
      </w:r>
      <w:r w:rsidR="005B6E78" w:rsidRPr="00B348EF">
        <w:rPr>
          <w:bCs/>
        </w:rPr>
        <w:t>pred sociálno-</w:t>
      </w:r>
      <w:r w:rsidRPr="00B348EF">
        <w:rPr>
          <w:bCs/>
        </w:rPr>
        <w:t>patologickými javmi, diskrimináciou alebo násilím</w:t>
      </w:r>
    </w:p>
    <w:p w14:paraId="57BA04FF" w14:textId="77777777" w:rsidR="00412E77" w:rsidRPr="00126E23" w:rsidRDefault="00412E77" w:rsidP="00412E77">
      <w:pPr>
        <w:jc w:val="center"/>
        <w:rPr>
          <w:rFonts w:ascii="Times New Roman" w:hAnsi="Times New Roman"/>
          <w:b/>
        </w:rPr>
      </w:pPr>
    </w:p>
    <w:p w14:paraId="165E8A79" w14:textId="77777777" w:rsidR="00412E77" w:rsidRPr="00E9053C" w:rsidRDefault="00412E77" w:rsidP="00412E77">
      <w:pPr>
        <w:jc w:val="both"/>
        <w:rPr>
          <w:rFonts w:ascii="Times New Roman" w:hAnsi="Times New Roman"/>
          <w:sz w:val="24"/>
        </w:rPr>
      </w:pPr>
      <w:r w:rsidRPr="00E9053C">
        <w:rPr>
          <w:rFonts w:ascii="Times New Roman" w:hAnsi="Times New Roman"/>
          <w:sz w:val="24"/>
        </w:rPr>
        <w:t xml:space="preserve">Materská škola je pri výchove a vzdelávaní a  pri činnostiach súvisiacich s výchovou a vzdelávaním povinná: </w:t>
      </w:r>
    </w:p>
    <w:p w14:paraId="43F303A5" w14:textId="77777777" w:rsidR="00412E77" w:rsidRPr="00E9053C" w:rsidRDefault="00412E77" w:rsidP="005C5E69">
      <w:pPr>
        <w:numPr>
          <w:ilvl w:val="0"/>
          <w:numId w:val="2"/>
        </w:numPr>
        <w:spacing w:after="0"/>
        <w:ind w:left="360"/>
        <w:jc w:val="both"/>
        <w:rPr>
          <w:rFonts w:ascii="Times New Roman" w:hAnsi="Times New Roman"/>
          <w:sz w:val="24"/>
        </w:rPr>
      </w:pPr>
      <w:r w:rsidRPr="00E9053C">
        <w:rPr>
          <w:rFonts w:ascii="Times New Roman" w:hAnsi="Times New Roman"/>
          <w:sz w:val="24"/>
        </w:rPr>
        <w:t>Prihliadať na základné fyziologické potreby detí.</w:t>
      </w:r>
    </w:p>
    <w:p w14:paraId="5CDFB9EA" w14:textId="77777777" w:rsidR="00412E77" w:rsidRPr="00E9053C" w:rsidRDefault="00412E77" w:rsidP="005C5E69">
      <w:pPr>
        <w:numPr>
          <w:ilvl w:val="0"/>
          <w:numId w:val="2"/>
        </w:numPr>
        <w:spacing w:after="0"/>
        <w:ind w:left="360"/>
        <w:jc w:val="both"/>
        <w:rPr>
          <w:rFonts w:ascii="Times New Roman" w:hAnsi="Times New Roman"/>
          <w:sz w:val="24"/>
        </w:rPr>
      </w:pPr>
      <w:r w:rsidRPr="00E9053C">
        <w:rPr>
          <w:rFonts w:ascii="Times New Roman" w:hAnsi="Times New Roman"/>
          <w:sz w:val="24"/>
        </w:rPr>
        <w:t>Vytvárať podmienky na zdravý vývin detí a na predchádzanie sociálno-patologických javov.</w:t>
      </w:r>
    </w:p>
    <w:p w14:paraId="0DEC3235" w14:textId="77777777" w:rsidR="008B2DC2" w:rsidRPr="00E9053C" w:rsidRDefault="008B2DC2" w:rsidP="005C5E69">
      <w:pPr>
        <w:numPr>
          <w:ilvl w:val="0"/>
          <w:numId w:val="2"/>
        </w:numPr>
        <w:spacing w:after="0"/>
        <w:ind w:left="360"/>
        <w:jc w:val="both"/>
        <w:rPr>
          <w:rFonts w:ascii="Times New Roman" w:hAnsi="Times New Roman"/>
          <w:sz w:val="24"/>
        </w:rPr>
      </w:pPr>
      <w:r w:rsidRPr="00E9053C">
        <w:rPr>
          <w:rFonts w:ascii="Times New Roman" w:hAnsi="Times New Roman"/>
          <w:sz w:val="24"/>
        </w:rPr>
        <w:t>Zaisťovať bezpečnosť a ochranu zdravia detí s osobitným dôrazom na pobyt vonku a vychádzky.</w:t>
      </w:r>
    </w:p>
    <w:p w14:paraId="394ED9D2" w14:textId="77777777" w:rsidR="00412E77" w:rsidRPr="00E9053C" w:rsidRDefault="00412E77" w:rsidP="005C5E69">
      <w:pPr>
        <w:numPr>
          <w:ilvl w:val="0"/>
          <w:numId w:val="2"/>
        </w:numPr>
        <w:spacing w:after="0"/>
        <w:ind w:left="360"/>
        <w:jc w:val="both"/>
        <w:rPr>
          <w:rFonts w:ascii="Times New Roman" w:hAnsi="Times New Roman"/>
          <w:sz w:val="24"/>
        </w:rPr>
      </w:pPr>
      <w:r w:rsidRPr="00E9053C">
        <w:rPr>
          <w:rFonts w:ascii="Times New Roman" w:hAnsi="Times New Roman"/>
          <w:sz w:val="24"/>
        </w:rPr>
        <w:t>Poskytnúť nevyhnutné informácie na zaistenie bezpečnosti a ochrany zdravia detí.</w:t>
      </w:r>
    </w:p>
    <w:p w14:paraId="21071A78" w14:textId="77777777" w:rsidR="00412E77" w:rsidRPr="00E9053C" w:rsidRDefault="00412E77" w:rsidP="005C5E69">
      <w:pPr>
        <w:numPr>
          <w:ilvl w:val="0"/>
          <w:numId w:val="2"/>
        </w:numPr>
        <w:spacing w:after="0"/>
        <w:ind w:left="360"/>
        <w:jc w:val="both"/>
        <w:rPr>
          <w:rFonts w:ascii="Times New Roman" w:hAnsi="Times New Roman"/>
          <w:sz w:val="24"/>
        </w:rPr>
      </w:pPr>
      <w:r w:rsidRPr="00E9053C">
        <w:rPr>
          <w:rFonts w:ascii="Times New Roman" w:hAnsi="Times New Roman"/>
          <w:sz w:val="24"/>
        </w:rPr>
        <w:t>Viesť evidenciu školských úrazov, ku ktorým došlo počas výchovno-</w:t>
      </w:r>
      <w:r w:rsidRPr="00E9053C">
        <w:rPr>
          <w:rFonts w:ascii="Times New Roman" w:hAnsi="Times New Roman"/>
          <w:color w:val="000000"/>
          <w:sz w:val="24"/>
        </w:rPr>
        <w:t>vzdelávacej činnosti</w:t>
      </w:r>
      <w:r w:rsidR="008E2428" w:rsidRPr="00E9053C">
        <w:rPr>
          <w:rFonts w:ascii="Times New Roman" w:hAnsi="Times New Roman"/>
          <w:sz w:val="24"/>
        </w:rPr>
        <w:br/>
      </w:r>
      <w:r w:rsidRPr="00E9053C">
        <w:rPr>
          <w:rFonts w:ascii="Times New Roman" w:hAnsi="Times New Roman"/>
          <w:sz w:val="24"/>
        </w:rPr>
        <w:t>a pri činnostiach organizovaných školou; pri vzniku školského úrazu vyhotoviť záznam o školskom úraze. Pri úraze zabezpečí učiteľk</w:t>
      </w:r>
      <w:r w:rsidR="004269B1">
        <w:rPr>
          <w:rFonts w:ascii="Times New Roman" w:hAnsi="Times New Roman"/>
          <w:sz w:val="24"/>
        </w:rPr>
        <w:t xml:space="preserve">a prvú </w:t>
      </w:r>
      <w:r w:rsidRPr="00E9053C">
        <w:rPr>
          <w:rFonts w:ascii="Times New Roman" w:hAnsi="Times New Roman"/>
          <w:sz w:val="24"/>
        </w:rPr>
        <w:t>pomoc a lekárske oše</w:t>
      </w:r>
      <w:r w:rsidR="008E2428" w:rsidRPr="00E9053C">
        <w:rPr>
          <w:rFonts w:ascii="Times New Roman" w:hAnsi="Times New Roman"/>
          <w:sz w:val="24"/>
        </w:rPr>
        <w:t xml:space="preserve">trenie. O úraze a uskutočnených </w:t>
      </w:r>
      <w:r w:rsidRPr="00E9053C">
        <w:rPr>
          <w:rFonts w:ascii="Times New Roman" w:hAnsi="Times New Roman"/>
          <w:sz w:val="24"/>
        </w:rPr>
        <w:t>opatreniach neodkladne informuje zákonného zástupcu dieťaťa.</w:t>
      </w:r>
    </w:p>
    <w:p w14:paraId="288F2485" w14:textId="77777777" w:rsidR="00412E77" w:rsidRPr="00E9053C" w:rsidRDefault="00412E77" w:rsidP="005C5E69">
      <w:pPr>
        <w:numPr>
          <w:ilvl w:val="0"/>
          <w:numId w:val="2"/>
        </w:numPr>
        <w:spacing w:after="0"/>
        <w:ind w:left="360"/>
        <w:rPr>
          <w:rFonts w:ascii="Times New Roman" w:hAnsi="Times New Roman"/>
          <w:sz w:val="24"/>
        </w:rPr>
      </w:pPr>
      <w:r w:rsidRPr="00E9053C">
        <w:rPr>
          <w:rFonts w:ascii="Times New Roman" w:hAnsi="Times New Roman"/>
          <w:sz w:val="24"/>
        </w:rPr>
        <w:t xml:space="preserve">Podľa § 24 ods. 6 zákona č. 355/2007 Z. z. o ochrane, podpore a rozvoji  verejného zdravia a o zmene a doplnení niektorých zákonov môže byť v MŠ umiestnené len dieťa, ktoré: </w:t>
      </w:r>
    </w:p>
    <w:p w14:paraId="1678BB44" w14:textId="77777777" w:rsidR="00412E77" w:rsidRPr="00E9053C" w:rsidRDefault="00412E77" w:rsidP="00B348EF">
      <w:pPr>
        <w:spacing w:after="0"/>
        <w:ind w:left="349" w:firstLine="707"/>
        <w:rPr>
          <w:rFonts w:ascii="Times New Roman" w:hAnsi="Times New Roman"/>
          <w:sz w:val="24"/>
        </w:rPr>
      </w:pPr>
      <w:r w:rsidRPr="00E9053C">
        <w:rPr>
          <w:rFonts w:ascii="Times New Roman" w:hAnsi="Times New Roman"/>
          <w:sz w:val="24"/>
        </w:rPr>
        <w:t>a)  je spôsobilé na pobyt v kolektíve,</w:t>
      </w:r>
    </w:p>
    <w:p w14:paraId="30B4D4FA" w14:textId="77777777" w:rsidR="00412E77" w:rsidRPr="00E9053C" w:rsidRDefault="00412E77" w:rsidP="00B348EF">
      <w:pPr>
        <w:spacing w:after="0"/>
        <w:ind w:left="349" w:firstLine="707"/>
        <w:rPr>
          <w:rFonts w:ascii="Times New Roman" w:hAnsi="Times New Roman"/>
          <w:sz w:val="24"/>
        </w:rPr>
      </w:pPr>
      <w:r w:rsidRPr="00E9053C">
        <w:rPr>
          <w:rFonts w:ascii="Times New Roman" w:hAnsi="Times New Roman"/>
          <w:sz w:val="24"/>
        </w:rPr>
        <w:t>b)  ktoré neprejavuje  príznaky prenosného ochorenia,</w:t>
      </w:r>
    </w:p>
    <w:p w14:paraId="245B5A48" w14:textId="77777777" w:rsidR="00412E77" w:rsidRPr="00E9053C" w:rsidRDefault="00412E77" w:rsidP="00B348EF">
      <w:pPr>
        <w:spacing w:after="0"/>
        <w:ind w:left="349" w:firstLine="707"/>
        <w:rPr>
          <w:rFonts w:ascii="Times New Roman" w:hAnsi="Times New Roman"/>
          <w:sz w:val="24"/>
        </w:rPr>
      </w:pPr>
      <w:r w:rsidRPr="00E9053C">
        <w:rPr>
          <w:rFonts w:ascii="Times New Roman" w:hAnsi="Times New Roman"/>
          <w:sz w:val="24"/>
        </w:rPr>
        <w:t>c)  nemá nariadené karanténne opatrenie.</w:t>
      </w:r>
      <w:r w:rsidR="00B348EF">
        <w:rPr>
          <w:rFonts w:ascii="Times New Roman" w:hAnsi="Times New Roman"/>
          <w:sz w:val="24"/>
        </w:rPr>
        <w:br/>
        <w:t xml:space="preserve">- </w:t>
      </w:r>
      <w:r w:rsidRPr="00E9053C">
        <w:rPr>
          <w:rFonts w:ascii="Times New Roman" w:hAnsi="Times New Roman"/>
          <w:sz w:val="24"/>
        </w:rPr>
        <w:t xml:space="preserve">potvrdenie o zdravotnej spôsobilosti, ktoré obsahuje aj údaj o povinnom očkovaní, vydá  zákonnému zástupcovi dieťaťa  všeobecný  lekár pre deti a dorast, zákonný zástupca </w:t>
      </w:r>
      <w:r w:rsidR="002D0B35">
        <w:rPr>
          <w:rFonts w:ascii="Times New Roman" w:hAnsi="Times New Roman"/>
          <w:sz w:val="24"/>
        </w:rPr>
        <w:br/>
      </w:r>
      <w:r w:rsidRPr="00E9053C">
        <w:rPr>
          <w:rFonts w:ascii="Times New Roman" w:hAnsi="Times New Roman"/>
          <w:sz w:val="24"/>
        </w:rPr>
        <w:t xml:space="preserve">ho predloží </w:t>
      </w:r>
      <w:r w:rsidR="004269B1">
        <w:rPr>
          <w:rFonts w:ascii="Times New Roman" w:hAnsi="Times New Roman"/>
          <w:sz w:val="24"/>
        </w:rPr>
        <w:t>spolu so žiadosťou o prijatie</w:t>
      </w:r>
      <w:r w:rsidRPr="00E9053C">
        <w:rPr>
          <w:rFonts w:ascii="Times New Roman" w:hAnsi="Times New Roman"/>
          <w:sz w:val="24"/>
        </w:rPr>
        <w:t xml:space="preserve"> dieťaťa do MŠ,</w:t>
      </w:r>
      <w:r w:rsidR="00B348EF">
        <w:rPr>
          <w:rFonts w:ascii="Times New Roman" w:hAnsi="Times New Roman"/>
          <w:sz w:val="24"/>
        </w:rPr>
        <w:br/>
        <w:t xml:space="preserve">- </w:t>
      </w:r>
      <w:r w:rsidRPr="00E9053C">
        <w:rPr>
          <w:rFonts w:ascii="Times New Roman" w:hAnsi="Times New Roman"/>
          <w:sz w:val="24"/>
        </w:rPr>
        <w:t>skutočnosti uvedené v ods. 6písm. b) a c) potvrdzuje písomným vyhlásením</w:t>
      </w:r>
      <w:r w:rsidR="006D4FE6">
        <w:rPr>
          <w:rFonts w:ascii="Times New Roman" w:hAnsi="Times New Roman"/>
          <w:sz w:val="24"/>
        </w:rPr>
        <w:t xml:space="preserve"> o </w:t>
      </w:r>
      <w:r w:rsidR="004E5E29">
        <w:rPr>
          <w:rFonts w:ascii="Times New Roman" w:hAnsi="Times New Roman"/>
          <w:sz w:val="24"/>
        </w:rPr>
        <w:t>b</w:t>
      </w:r>
      <w:r w:rsidR="006D4FE6">
        <w:rPr>
          <w:rFonts w:ascii="Times New Roman" w:hAnsi="Times New Roman"/>
          <w:sz w:val="24"/>
        </w:rPr>
        <w:t xml:space="preserve">ezinfekčnosti </w:t>
      </w:r>
      <w:r w:rsidRPr="00E9053C">
        <w:rPr>
          <w:rFonts w:ascii="Times New Roman" w:hAnsi="Times New Roman"/>
          <w:sz w:val="24"/>
        </w:rPr>
        <w:t xml:space="preserve"> zákonný zástupca dieťaťa. Vyhlásenie nesmie byť staršie ako jeden deň. Vyhlásenie predkladá zákonný zástupca dieťaťa pred prvým vstupom dieťaťa do MŠ a po neprítomn</w:t>
      </w:r>
      <w:r w:rsidR="002D0B35">
        <w:rPr>
          <w:rFonts w:ascii="Times New Roman" w:hAnsi="Times New Roman"/>
          <w:sz w:val="24"/>
        </w:rPr>
        <w:t xml:space="preserve">osti dieťaťa v MŠ dlhšej ako </w:t>
      </w:r>
      <w:r w:rsidR="004E5E29">
        <w:rPr>
          <w:rFonts w:ascii="Times New Roman" w:hAnsi="Times New Roman"/>
          <w:sz w:val="24"/>
        </w:rPr>
        <w:t>5</w:t>
      </w:r>
      <w:r w:rsidR="002D0B35">
        <w:rPr>
          <w:rFonts w:ascii="Times New Roman" w:hAnsi="Times New Roman"/>
          <w:sz w:val="24"/>
        </w:rPr>
        <w:t xml:space="preserve"> dni</w:t>
      </w:r>
      <w:r w:rsidRPr="00E9053C">
        <w:rPr>
          <w:rFonts w:ascii="Times New Roman" w:hAnsi="Times New Roman"/>
          <w:sz w:val="24"/>
        </w:rPr>
        <w:t xml:space="preserve">. </w:t>
      </w:r>
    </w:p>
    <w:p w14:paraId="5FA33F5E" w14:textId="77777777" w:rsidR="00A62F54" w:rsidRPr="00A62F54" w:rsidRDefault="00412E77" w:rsidP="00A62F54">
      <w:pPr>
        <w:numPr>
          <w:ilvl w:val="0"/>
          <w:numId w:val="2"/>
        </w:numPr>
        <w:spacing w:after="0"/>
        <w:ind w:left="360"/>
        <w:jc w:val="both"/>
        <w:rPr>
          <w:rFonts w:ascii="Times New Roman" w:hAnsi="Times New Roman"/>
          <w:sz w:val="24"/>
        </w:rPr>
      </w:pPr>
      <w:r w:rsidRPr="00E9053C">
        <w:rPr>
          <w:rFonts w:ascii="Times New Roman" w:hAnsi="Times New Roman"/>
          <w:sz w:val="24"/>
        </w:rPr>
        <w:t>Ak dieťa počas dňa ochorie, učiteľka zabezpečí jeho izoláciu od ostatných detí a informuje zákonného zástupcu dieťaťa, respektíve splnomocnenú osobu.</w:t>
      </w:r>
    </w:p>
    <w:p w14:paraId="14C2D05E" w14:textId="77777777" w:rsidR="00A62F54" w:rsidRDefault="00A62F54" w:rsidP="00B927E6">
      <w:pPr>
        <w:pStyle w:val="Odsekzoznamu"/>
        <w:numPr>
          <w:ilvl w:val="0"/>
          <w:numId w:val="8"/>
        </w:numPr>
        <w:autoSpaceDE w:val="0"/>
        <w:autoSpaceDN w:val="0"/>
        <w:adjustRightInd w:val="0"/>
        <w:spacing w:after="0"/>
        <w:jc w:val="both"/>
        <w:rPr>
          <w:rFonts w:ascii="Times New Roman" w:hAnsi="Times New Roman"/>
          <w:sz w:val="24"/>
        </w:rPr>
      </w:pPr>
      <w:r w:rsidRPr="009B7D7F">
        <w:rPr>
          <w:rFonts w:ascii="Times New Roman" w:hAnsi="Times New Roman"/>
          <w:sz w:val="24"/>
        </w:rPr>
        <w:t>Na vychádzke nemôže mať pedagogický zamestnanec viac ako 2</w:t>
      </w:r>
      <w:r>
        <w:rPr>
          <w:rFonts w:ascii="Times New Roman" w:hAnsi="Times New Roman"/>
          <w:sz w:val="24"/>
        </w:rPr>
        <w:t>1</w:t>
      </w:r>
      <w:r w:rsidRPr="009B7D7F">
        <w:rPr>
          <w:rFonts w:ascii="Times New Roman" w:hAnsi="Times New Roman"/>
          <w:sz w:val="24"/>
        </w:rPr>
        <w:t xml:space="preserve"> detí od štyroch do piatich</w:t>
      </w:r>
      <w:r w:rsidRPr="009B7D7F">
        <w:rPr>
          <w:rFonts w:ascii="Times New Roman" w:hAnsi="Times New Roman"/>
          <w:sz w:val="24"/>
          <w:lang w:eastAsia="sk-SK"/>
        </w:rPr>
        <w:t xml:space="preserve"> rokov alebo 22 detí starších ako päť rokov. Pri vyššom počte detí alebo pri činnostiach, ktoré si vyžadujú zvýšený dozor, riaditeľka zabezpečí ďalšieho zamestnanca materskej školy, ktorý pod vedením učiteľa dbá na bezpečnosť detí. S triedou s deťmi mladšími ako tri roky, s deťmi vo veku od troch do štyroch rokov a s deťmi so zdravotným znevýhodnením sa uskutočňuje vychádzka detí vždy za prítomnosti dvoch zamestnancov. Pri vychádzkach budú učiteľky postupovať podľa aktuálnej vyhlášky o materskej škole.</w:t>
      </w:r>
    </w:p>
    <w:p w14:paraId="10C06A1D" w14:textId="77777777" w:rsidR="00A62F54" w:rsidRPr="009B7D7F" w:rsidRDefault="00A62F54" w:rsidP="00B927E6">
      <w:pPr>
        <w:pStyle w:val="Odsekzoznamu"/>
        <w:numPr>
          <w:ilvl w:val="0"/>
          <w:numId w:val="8"/>
        </w:numPr>
        <w:autoSpaceDE w:val="0"/>
        <w:autoSpaceDN w:val="0"/>
        <w:adjustRightInd w:val="0"/>
        <w:spacing w:after="240"/>
        <w:ind w:left="357" w:hanging="357"/>
        <w:jc w:val="both"/>
        <w:rPr>
          <w:rFonts w:ascii="Times New Roman" w:hAnsi="Times New Roman"/>
          <w:sz w:val="24"/>
        </w:rPr>
      </w:pPr>
      <w:r w:rsidRPr="009B7D7F">
        <w:rPr>
          <w:rFonts w:ascii="Times New Roman" w:hAnsi="Times New Roman"/>
          <w:sz w:val="24"/>
        </w:rPr>
        <w:t>Elektrické spotrebiče, vypínače, zásuvky a elektrické vedenie musí byť zabezpečené proti možnosti použitia deťmi.</w:t>
      </w:r>
    </w:p>
    <w:p w14:paraId="40B38458" w14:textId="77777777" w:rsidR="00A62F54" w:rsidRDefault="00A62F54" w:rsidP="00A62F54">
      <w:pPr>
        <w:spacing w:after="0"/>
        <w:jc w:val="both"/>
        <w:rPr>
          <w:rFonts w:ascii="Times New Roman" w:hAnsi="Times New Roman"/>
          <w:sz w:val="24"/>
        </w:rPr>
      </w:pPr>
    </w:p>
    <w:p w14:paraId="41E90B72" w14:textId="77777777" w:rsidR="00A62F54" w:rsidRDefault="00A62F54" w:rsidP="00A62F54">
      <w:pPr>
        <w:spacing w:after="0"/>
        <w:jc w:val="both"/>
        <w:rPr>
          <w:rFonts w:ascii="Times New Roman" w:hAnsi="Times New Roman"/>
          <w:sz w:val="24"/>
        </w:rPr>
      </w:pPr>
    </w:p>
    <w:p w14:paraId="2468E856" w14:textId="77777777" w:rsidR="00A62F54" w:rsidRPr="00E9053C" w:rsidRDefault="00A62F54" w:rsidP="00521D4E">
      <w:pPr>
        <w:spacing w:after="0"/>
        <w:jc w:val="both"/>
        <w:rPr>
          <w:rFonts w:ascii="Times New Roman" w:hAnsi="Times New Roman"/>
          <w:sz w:val="24"/>
        </w:rPr>
      </w:pPr>
    </w:p>
    <w:p w14:paraId="67A5EF80" w14:textId="77777777" w:rsidR="002A58B6" w:rsidRPr="00962ACE" w:rsidRDefault="00A62F54" w:rsidP="00962ACE">
      <w:pPr>
        <w:pStyle w:val="Nadpis2"/>
        <w:spacing w:before="240" w:after="120" w:line="360" w:lineRule="auto"/>
        <w:ind w:left="1088" w:hanging="578"/>
        <w:rPr>
          <w:rFonts w:ascii="Times New Roman" w:eastAsia="Times New Roman" w:hAnsi="Times New Roman" w:cs="Times New Roman"/>
          <w:b/>
          <w:bCs/>
          <w:color w:val="000000"/>
        </w:rPr>
      </w:pPr>
      <w:r w:rsidRPr="00962ACE">
        <w:rPr>
          <w:rFonts w:ascii="Times New Roman" w:eastAsia="Times New Roman" w:hAnsi="Times New Roman" w:cs="Times New Roman"/>
          <w:b/>
          <w:bCs/>
          <w:color w:val="000000"/>
        </w:rPr>
        <w:lastRenderedPageBreak/>
        <w:t>3.1</w:t>
      </w:r>
      <w:r w:rsidR="00DC16E0">
        <w:rPr>
          <w:rFonts w:ascii="Times New Roman" w:eastAsia="Times New Roman" w:hAnsi="Times New Roman" w:cs="Times New Roman"/>
          <w:b/>
          <w:bCs/>
          <w:color w:val="000000"/>
        </w:rPr>
        <w:tab/>
      </w:r>
      <w:r w:rsidRPr="00962ACE">
        <w:rPr>
          <w:rFonts w:ascii="Times New Roman" w:eastAsia="Times New Roman" w:hAnsi="Times New Roman" w:cs="Times New Roman"/>
          <w:b/>
          <w:bCs/>
          <w:color w:val="000000"/>
        </w:rPr>
        <w:t>Opatrenia v prípade vzniku úrazu</w:t>
      </w:r>
    </w:p>
    <w:p w14:paraId="63E1ED8B" w14:textId="77777777" w:rsidR="002A58B6" w:rsidRPr="002D0B35" w:rsidRDefault="002A58B6" w:rsidP="00B348EF">
      <w:pPr>
        <w:spacing w:after="0"/>
        <w:jc w:val="both"/>
        <w:rPr>
          <w:rFonts w:ascii="Times New Roman" w:hAnsi="Times New Roman"/>
          <w:sz w:val="24"/>
        </w:rPr>
      </w:pPr>
      <w:r w:rsidRPr="002D0B35">
        <w:rPr>
          <w:rFonts w:ascii="Times New Roman" w:hAnsi="Times New Roman"/>
          <w:sz w:val="24"/>
        </w:rPr>
        <w:t>Ak dieťa utrpí úraz, ktorý nie je potrebné ošetriť lekárom, ošetrí</w:t>
      </w:r>
      <w:r w:rsidR="00283A3B" w:rsidRPr="002D0B35">
        <w:rPr>
          <w:rFonts w:ascii="Times New Roman" w:hAnsi="Times New Roman"/>
          <w:sz w:val="24"/>
        </w:rPr>
        <w:t xml:space="preserve"> ho učiteľka obvyklým spôsobom. </w:t>
      </w:r>
      <w:r w:rsidRPr="002D0B35">
        <w:rPr>
          <w:rFonts w:ascii="Times New Roman" w:hAnsi="Times New Roman"/>
          <w:sz w:val="24"/>
        </w:rPr>
        <w:t>Úraz a spôsob ošetrenia sa zaeviduje v evidencii školských úrazov.</w:t>
      </w:r>
      <w:r w:rsidR="00E04E59">
        <w:rPr>
          <w:rFonts w:ascii="Times New Roman" w:hAnsi="Times New Roman"/>
          <w:sz w:val="24"/>
        </w:rPr>
        <w:t xml:space="preserve"> </w:t>
      </w:r>
      <w:r w:rsidRPr="002D0B35">
        <w:rPr>
          <w:rFonts w:ascii="Times New Roman" w:hAnsi="Times New Roman"/>
          <w:sz w:val="24"/>
        </w:rPr>
        <w:t xml:space="preserve">Ak dieťa utrpí úraz, ktorý </w:t>
      </w:r>
      <w:r w:rsidR="00073222">
        <w:rPr>
          <w:rFonts w:ascii="Times New Roman" w:hAnsi="Times New Roman"/>
          <w:sz w:val="24"/>
        </w:rPr>
        <w:br/>
        <w:t xml:space="preserve">si </w:t>
      </w:r>
      <w:r w:rsidRPr="002D0B35">
        <w:rPr>
          <w:rFonts w:ascii="Times New Roman" w:hAnsi="Times New Roman"/>
          <w:sz w:val="24"/>
        </w:rPr>
        <w:t xml:space="preserve">vyžaduje lekárske ošetrenie, učiteľka sa ihneď skontaktuje s rodičom, s ktorým sa dohodne </w:t>
      </w:r>
      <w:r w:rsidR="00073222">
        <w:rPr>
          <w:rFonts w:ascii="Times New Roman" w:hAnsi="Times New Roman"/>
          <w:sz w:val="24"/>
        </w:rPr>
        <w:br/>
      </w:r>
      <w:r w:rsidRPr="002D0B35">
        <w:rPr>
          <w:rFonts w:ascii="Times New Roman" w:hAnsi="Times New Roman"/>
          <w:sz w:val="24"/>
        </w:rPr>
        <w:t>na ďalšom postupe. Ak je rodič nezastihnuteľný, odvedie dieťa na ošetrenie</w:t>
      </w:r>
      <w:r w:rsidR="00C057DA">
        <w:rPr>
          <w:rFonts w:ascii="Times New Roman" w:hAnsi="Times New Roman"/>
          <w:sz w:val="24"/>
        </w:rPr>
        <w:t xml:space="preserve"> osobne, prípadne </w:t>
      </w:r>
      <w:r w:rsidRPr="002D0B35">
        <w:rPr>
          <w:rFonts w:ascii="Times New Roman" w:hAnsi="Times New Roman"/>
          <w:sz w:val="24"/>
        </w:rPr>
        <w:t xml:space="preserve"> svojim vozidlom, sanitkou. Po návrate z ošetrenia zaznamená úraz do evidencie úrazov a znovu kontaktuje rodičov dieťaťa. </w:t>
      </w:r>
      <w:r w:rsidR="00283A3B" w:rsidRPr="002D0B35">
        <w:rPr>
          <w:rFonts w:ascii="Times New Roman" w:hAnsi="Times New Roman"/>
          <w:sz w:val="24"/>
        </w:rPr>
        <w:t xml:space="preserve">Zabezpečí odovzdanie lekárskych </w:t>
      </w:r>
      <w:r w:rsidRPr="002D0B35">
        <w:rPr>
          <w:rFonts w:ascii="Times New Roman" w:hAnsi="Times New Roman"/>
          <w:sz w:val="24"/>
        </w:rPr>
        <w:t>záznamov o ošetrení úrazu rodičom dieťaťa.</w:t>
      </w:r>
    </w:p>
    <w:p w14:paraId="6D62EAD9" w14:textId="77777777" w:rsidR="002A58B6" w:rsidRPr="008A5D48" w:rsidRDefault="002A58B6" w:rsidP="009B7D7F">
      <w:pPr>
        <w:spacing w:after="0"/>
        <w:jc w:val="both"/>
        <w:rPr>
          <w:rFonts w:ascii="Times New Roman" w:hAnsi="Times New Roman"/>
          <w:sz w:val="24"/>
        </w:rPr>
      </w:pPr>
      <w:r w:rsidRPr="008A5D48">
        <w:rPr>
          <w:rFonts w:ascii="Times New Roman" w:hAnsi="Times New Roman"/>
          <w:sz w:val="24"/>
        </w:rPr>
        <w:t xml:space="preserve">V prípade úrazu ohrozujúceho život dieťaťa učiteľka požiada o privolanie rýchlej zdravotníckej pomoci a súčasne rodičov dieťaťa ktorýmkoľvek zamestnancom materskej školy, súčasne poskytuje dieťaťu prvú pomoc. Ak dieťa potrebuje ošetrenie v nemocnici, učiteľka ho sprevádza až do príchodu rodičov. Taktiež je povinná úraz zaevidovať, lekársku správu odovzdať rodičom. Materská škola eviduje registrované a neregistrované školské úrazy. Evidencia obsahuje meno </w:t>
      </w:r>
      <w:r w:rsidR="00CF3624">
        <w:rPr>
          <w:rFonts w:ascii="Times New Roman" w:hAnsi="Times New Roman"/>
          <w:sz w:val="24"/>
        </w:rPr>
        <w:br/>
      </w:r>
      <w:r w:rsidRPr="008A5D48">
        <w:rPr>
          <w:rFonts w:ascii="Times New Roman" w:hAnsi="Times New Roman"/>
          <w:sz w:val="24"/>
        </w:rPr>
        <w:t>a priezvisko dieťaťa, ktoré utrpelo úraz, deň, hodinu, charakter úrazu, miesto, kde došlo k úrazu, stručný popis ako k úrazu došlo, svedkov úrazu, meno a priezvisko pedagogického zamestnanca, ktorý vykonával dozor v čase úrazu, dátum zapísania úrazu do evidencie, počet vymeškaných dní z dôvodu úrazu, zdravotnú poisťovňu dieťaťa, zariadenie, v ktorom bolo vykonané ošetrenie úr</w:t>
      </w:r>
      <w:r w:rsidR="00E9053C" w:rsidRPr="008A5D48">
        <w:rPr>
          <w:rFonts w:ascii="Times New Roman" w:hAnsi="Times New Roman"/>
          <w:sz w:val="24"/>
        </w:rPr>
        <w:t xml:space="preserve">azu. Záznam spisuje pedagogický </w:t>
      </w:r>
      <w:r w:rsidRPr="008A5D48">
        <w:rPr>
          <w:rFonts w:ascii="Times New Roman" w:hAnsi="Times New Roman"/>
          <w:sz w:val="24"/>
        </w:rPr>
        <w:t>zamestnanec, ktorý vykonával v čase úrazu dozor nad dieťaťom, ak to nie je možné, záznam spíše triedny učiteľ dieťaťa alebo zamestnanec poverený riaditeľom. Záznam sa zaeviduje v deň úrazu. Ak dieťa chýba menej ako 4 dni ( 0 až 3), úraz je neregistrovaný školský úraz. Ak dieťa chýba v škole  na základe stanoviska ošetrujúceho lekára viac ako 3 dni, úraz je registrovaný školský úraz.</w:t>
      </w:r>
    </w:p>
    <w:p w14:paraId="06D8829E" w14:textId="77777777" w:rsidR="002A58B6" w:rsidRPr="008A5D48" w:rsidRDefault="002A58B6" w:rsidP="009B7D7F">
      <w:pPr>
        <w:spacing w:after="0"/>
        <w:jc w:val="both"/>
        <w:rPr>
          <w:rFonts w:ascii="Times New Roman" w:hAnsi="Times New Roman"/>
          <w:sz w:val="24"/>
        </w:rPr>
      </w:pPr>
      <w:r w:rsidRPr="008A5D48">
        <w:rPr>
          <w:rFonts w:ascii="Times New Roman" w:hAnsi="Times New Roman"/>
          <w:sz w:val="24"/>
        </w:rPr>
        <w:t>Škola spisuje záznam o registrovanom školskom úraze najneskôr do 4 dní po oznámení vzniku registrovaného školského úrazu. Záznam o registrovanom školskom úraze spisuje podľa vzoru pedagogický zamestnanec, ktorý vykonával dozor nad dieťaťom v čase úrazu., ak to nie je možné záznam spíše triedny učiteľ najneskôr do 7.dní odo dňa vzniku úrazu. Záznam podpíše rodič dieťaťa, učiteľka, ktorá záznam spísala a riaditeľka školy. K spísaniu záznamu je pozvaný rodič dieťaťa.</w:t>
      </w:r>
      <w:r w:rsidR="00E04E59">
        <w:rPr>
          <w:rFonts w:ascii="Times New Roman" w:hAnsi="Times New Roman"/>
          <w:sz w:val="24"/>
        </w:rPr>
        <w:t xml:space="preserve"> </w:t>
      </w:r>
      <w:r w:rsidRPr="008A5D48">
        <w:rPr>
          <w:rFonts w:ascii="Times New Roman" w:hAnsi="Times New Roman"/>
          <w:sz w:val="24"/>
        </w:rPr>
        <w:t>Riaditeľka školy je povinná úraz do 7.dní od jeho vzniku zaevidovať</w:t>
      </w:r>
      <w:r w:rsidR="00283A3B" w:rsidRPr="008A5D48">
        <w:rPr>
          <w:rFonts w:ascii="Times New Roman" w:hAnsi="Times New Roman"/>
          <w:sz w:val="24"/>
        </w:rPr>
        <w:t>.</w:t>
      </w:r>
      <w:r w:rsidR="00E04E59">
        <w:rPr>
          <w:rFonts w:ascii="Times New Roman" w:hAnsi="Times New Roman"/>
          <w:sz w:val="24"/>
        </w:rPr>
        <w:t xml:space="preserve"> </w:t>
      </w:r>
      <w:r w:rsidRPr="008A5D48">
        <w:rPr>
          <w:rFonts w:ascii="Times New Roman" w:hAnsi="Times New Roman"/>
          <w:sz w:val="24"/>
        </w:rPr>
        <w:t>Záznam o registrovanom úraze dostanú: rodič dieťaťa, š</w:t>
      </w:r>
      <w:r w:rsidR="00E9053C" w:rsidRPr="008A5D48">
        <w:rPr>
          <w:rFonts w:ascii="Times New Roman" w:hAnsi="Times New Roman"/>
          <w:sz w:val="24"/>
        </w:rPr>
        <w:t xml:space="preserve">kola, technik BOZP, poisťovňa, </w:t>
      </w:r>
      <w:r w:rsidRPr="008A5D48">
        <w:rPr>
          <w:rFonts w:ascii="Times New Roman" w:hAnsi="Times New Roman"/>
          <w:sz w:val="24"/>
        </w:rPr>
        <w:t>v kto</w:t>
      </w:r>
      <w:r w:rsidR="00F3214D">
        <w:rPr>
          <w:rFonts w:ascii="Times New Roman" w:hAnsi="Times New Roman"/>
          <w:sz w:val="24"/>
        </w:rPr>
        <w:t xml:space="preserve">rej má škola </w:t>
      </w:r>
      <w:r w:rsidRPr="008A5D48">
        <w:rPr>
          <w:rFonts w:ascii="Times New Roman" w:hAnsi="Times New Roman"/>
          <w:sz w:val="24"/>
        </w:rPr>
        <w:t xml:space="preserve"> úrazové poistenie detí. Vo veci finančného odškodnenia školského úrazu od poisťovne koná riaditeľka v spolupráci so zákonným zástupcom dieťaťa.</w:t>
      </w:r>
    </w:p>
    <w:p w14:paraId="3B179D92" w14:textId="77777777" w:rsidR="00861EEA" w:rsidRPr="00962ACE" w:rsidRDefault="00A62F54" w:rsidP="00962ACE">
      <w:pPr>
        <w:pStyle w:val="Nadpis2"/>
        <w:spacing w:before="240" w:after="120" w:line="360" w:lineRule="auto"/>
        <w:ind w:left="1088" w:hanging="578"/>
        <w:rPr>
          <w:rFonts w:ascii="Times New Roman" w:eastAsia="Times New Roman" w:hAnsi="Times New Roman" w:cs="Times New Roman"/>
          <w:b/>
          <w:bCs/>
          <w:color w:val="000000"/>
        </w:rPr>
      </w:pPr>
      <w:r w:rsidRPr="00962ACE">
        <w:rPr>
          <w:rFonts w:ascii="Times New Roman" w:eastAsia="Times New Roman" w:hAnsi="Times New Roman" w:cs="Times New Roman"/>
          <w:b/>
          <w:bCs/>
          <w:color w:val="000000"/>
        </w:rPr>
        <w:t>3.2</w:t>
      </w:r>
      <w:r w:rsidR="00DC16E0">
        <w:rPr>
          <w:rFonts w:ascii="Times New Roman" w:eastAsia="Times New Roman" w:hAnsi="Times New Roman" w:cs="Times New Roman"/>
          <w:b/>
          <w:bCs/>
          <w:color w:val="000000"/>
        </w:rPr>
        <w:tab/>
      </w:r>
      <w:r w:rsidR="00861EEA" w:rsidRPr="00962ACE">
        <w:rPr>
          <w:rFonts w:ascii="Times New Roman" w:eastAsia="Times New Roman" w:hAnsi="Times New Roman" w:cs="Times New Roman"/>
          <w:b/>
          <w:bCs/>
          <w:color w:val="000000"/>
        </w:rPr>
        <w:t>Opatrenia proti šíreni</w:t>
      </w:r>
      <w:r w:rsidR="003D3416" w:rsidRPr="00962ACE">
        <w:rPr>
          <w:rFonts w:ascii="Times New Roman" w:eastAsia="Times New Roman" w:hAnsi="Times New Roman" w:cs="Times New Roman"/>
          <w:b/>
          <w:bCs/>
          <w:color w:val="000000"/>
        </w:rPr>
        <w:t xml:space="preserve">u drogových závislostí a iných  </w:t>
      </w:r>
      <w:r w:rsidR="00861EEA" w:rsidRPr="00962ACE">
        <w:rPr>
          <w:rFonts w:ascii="Times New Roman" w:eastAsia="Times New Roman" w:hAnsi="Times New Roman" w:cs="Times New Roman"/>
          <w:b/>
          <w:bCs/>
          <w:color w:val="000000"/>
        </w:rPr>
        <w:t>sociálno-patologických javov</w:t>
      </w:r>
    </w:p>
    <w:p w14:paraId="1404D065"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Zamestnanci MŠ vedú deti k zdravému životnému štýlu, rozlišovaniu zdravých a  nezdravých návykov pre život a zdravie.</w:t>
      </w:r>
    </w:p>
    <w:p w14:paraId="17BB6AD1"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 xml:space="preserve">Poskytujeme deťom dostatok podnetov a možnosti realizácie rôznych aktivít, čím ich vedie </w:t>
      </w:r>
      <w:r w:rsidRPr="00070537">
        <w:rPr>
          <w:rFonts w:ascii="Times New Roman" w:hAnsi="Times New Roman"/>
          <w:sz w:val="24"/>
        </w:rPr>
        <w:br/>
        <w:t>k plnohodnotnému životu bez drog.</w:t>
      </w:r>
    </w:p>
    <w:p w14:paraId="0BFD8947"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V prevencii využívame vhodnú literatúru a preventívne výukové pr</w:t>
      </w:r>
      <w:r w:rsidR="006824B2" w:rsidRPr="00070537">
        <w:rPr>
          <w:rFonts w:ascii="Times New Roman" w:hAnsi="Times New Roman"/>
          <w:sz w:val="24"/>
        </w:rPr>
        <w:t>ogramy.</w:t>
      </w:r>
    </w:p>
    <w:p w14:paraId="188828DC"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Primeranou formou informujeme deti o existencii legálnych a nelegálnych drog a ich mimoriadne negatívnych účinkoch na zdravie človeka.</w:t>
      </w:r>
    </w:p>
    <w:p w14:paraId="3A943F03"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lastRenderedPageBreak/>
        <w:t>Zabezpečujeme v celom areáli prísny zákaz fajčenia .</w:t>
      </w:r>
    </w:p>
    <w:p w14:paraId="64422DAE"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Uzamykaním budovy MŠ, dbáme o to, aby sa do budovy nedostali nepovolané osoby, čím zabránime možnosti zlých vplyvov na deti</w:t>
      </w:r>
      <w:r w:rsidR="00314BF3" w:rsidRPr="00070537">
        <w:rPr>
          <w:rFonts w:ascii="Times New Roman" w:hAnsi="Times New Roman"/>
          <w:sz w:val="24"/>
        </w:rPr>
        <w:t>.</w:t>
      </w:r>
    </w:p>
    <w:p w14:paraId="59DF5303"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Každý zamestnanec má povinnosť hlásiť riaditeľke MŠ podozrenie na šírenie legálnych alebo nelegálnych drog.</w:t>
      </w:r>
    </w:p>
    <w:p w14:paraId="67807C05" w14:textId="77777777" w:rsidR="00861EEA" w:rsidRPr="00070537" w:rsidRDefault="000431D0"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 xml:space="preserve">Povinnosťou </w:t>
      </w:r>
      <w:r w:rsidR="00CF3C88">
        <w:rPr>
          <w:rFonts w:ascii="Times New Roman" w:hAnsi="Times New Roman"/>
          <w:sz w:val="24"/>
        </w:rPr>
        <w:t>upratovačiek</w:t>
      </w:r>
      <w:r w:rsidR="00861EEA" w:rsidRPr="00070537">
        <w:rPr>
          <w:rFonts w:ascii="Times New Roman" w:hAnsi="Times New Roman"/>
          <w:sz w:val="24"/>
        </w:rPr>
        <w:t xml:space="preserve"> je denne skontrolovať školský dvor, zistiť, či sa v areáli nenachádzajú predmety nasvedčujúce šíreniu alebo užívaniu drog ,</w:t>
      </w:r>
      <w:r w:rsidR="00314BF3" w:rsidRPr="00070537">
        <w:rPr>
          <w:rFonts w:ascii="Times New Roman" w:hAnsi="Times New Roman"/>
          <w:sz w:val="24"/>
        </w:rPr>
        <w:t xml:space="preserve"> upovedomiť o tom riaditeľku.</w:t>
      </w:r>
    </w:p>
    <w:p w14:paraId="4722B52A" w14:textId="77777777" w:rsidR="00B323AE" w:rsidRDefault="00861EEA" w:rsidP="00B927E6">
      <w:pPr>
        <w:pStyle w:val="Odsekzoznamu"/>
        <w:numPr>
          <w:ilvl w:val="0"/>
          <w:numId w:val="22"/>
        </w:numPr>
        <w:tabs>
          <w:tab w:val="left" w:pos="4678"/>
        </w:tabs>
        <w:spacing w:after="0"/>
        <w:jc w:val="both"/>
        <w:rPr>
          <w:rFonts w:ascii="Times New Roman" w:hAnsi="Times New Roman"/>
          <w:sz w:val="24"/>
        </w:rPr>
      </w:pPr>
      <w:r w:rsidRPr="00070537">
        <w:rPr>
          <w:rFonts w:ascii="Times New Roman" w:hAnsi="Times New Roman"/>
          <w:sz w:val="24"/>
        </w:rPr>
        <w:t>Ak učiteľky zistia poškodenie na predmetoch, pomôckach alebo zariadení, ktorý môže ohroziť zdravie alebo bezpečnosť detí, zabezpečia jeho odstránenie osobne alebo to oznámia nepedag</w:t>
      </w:r>
      <w:r w:rsidR="00D33F49" w:rsidRPr="00070537">
        <w:rPr>
          <w:rFonts w:ascii="Times New Roman" w:hAnsi="Times New Roman"/>
          <w:sz w:val="24"/>
        </w:rPr>
        <w:t>ogickému zamestnancovi</w:t>
      </w:r>
      <w:r w:rsidR="00AB006D" w:rsidRPr="00070537">
        <w:rPr>
          <w:rFonts w:ascii="Times New Roman" w:hAnsi="Times New Roman"/>
          <w:sz w:val="24"/>
        </w:rPr>
        <w:t xml:space="preserve">, zapíšu do zošita údržbárovi. </w:t>
      </w:r>
      <w:r w:rsidR="00FB1B13" w:rsidRPr="00070537">
        <w:rPr>
          <w:rFonts w:ascii="Times New Roman" w:hAnsi="Times New Roman"/>
          <w:sz w:val="24"/>
        </w:rPr>
        <w:t>Ten</w:t>
      </w:r>
      <w:r w:rsidRPr="00070537">
        <w:rPr>
          <w:rFonts w:ascii="Times New Roman" w:hAnsi="Times New Roman"/>
          <w:sz w:val="24"/>
        </w:rPr>
        <w:t xml:space="preserve"> ho podľa svojich schopností odstráni, prípadne oznámi riaditeľke ako závadu vyžadujúcu opravu odborníkom.  </w:t>
      </w:r>
    </w:p>
    <w:p w14:paraId="198CF4EF" w14:textId="77777777" w:rsidR="00DB3C47" w:rsidRDefault="00DB3C47" w:rsidP="00DB3C47">
      <w:pPr>
        <w:spacing w:line="240" w:lineRule="auto"/>
        <w:rPr>
          <w:rFonts w:ascii="Times New Roman" w:hAnsi="Times New Roman"/>
          <w:b/>
          <w:sz w:val="24"/>
          <w:szCs w:val="24"/>
        </w:rPr>
      </w:pPr>
    </w:p>
    <w:p w14:paraId="4F9D4526" w14:textId="77777777" w:rsidR="00DB3C47" w:rsidRDefault="00DB3C47" w:rsidP="00DB3C47">
      <w:pPr>
        <w:spacing w:line="240" w:lineRule="auto"/>
        <w:rPr>
          <w:rFonts w:ascii="Times New Roman" w:hAnsi="Times New Roman"/>
          <w:b/>
          <w:sz w:val="24"/>
          <w:szCs w:val="24"/>
        </w:rPr>
      </w:pPr>
      <w:r w:rsidRPr="00DB3C47">
        <w:rPr>
          <w:rFonts w:ascii="Times New Roman" w:hAnsi="Times New Roman"/>
          <w:b/>
          <w:sz w:val="24"/>
          <w:szCs w:val="24"/>
        </w:rPr>
        <w:t>Preventívny program školy</w:t>
      </w:r>
    </w:p>
    <w:p w14:paraId="5F7291DA" w14:textId="77777777" w:rsidR="00DB3C47" w:rsidRPr="00DB3C47" w:rsidRDefault="00DB3C47" w:rsidP="00DB3C47">
      <w:pPr>
        <w:spacing w:line="240" w:lineRule="auto"/>
        <w:rPr>
          <w:rFonts w:ascii="Times New Roman" w:hAnsi="Times New Roman"/>
          <w:b/>
          <w:sz w:val="24"/>
          <w:szCs w:val="24"/>
        </w:rPr>
      </w:pPr>
      <w:r w:rsidRPr="00EA6A0F">
        <w:rPr>
          <w:rFonts w:ascii="Times New Roman" w:hAnsi="Times New Roman"/>
          <w:sz w:val="24"/>
          <w:szCs w:val="24"/>
        </w:rPr>
        <w:t>(prevencia drogovýc</w:t>
      </w:r>
      <w:r w:rsidR="00E64CE4">
        <w:rPr>
          <w:rFonts w:ascii="Times New Roman" w:hAnsi="Times New Roman"/>
          <w:sz w:val="24"/>
          <w:szCs w:val="24"/>
        </w:rPr>
        <w:t>h závislostí a iných sociálno-</w:t>
      </w:r>
      <w:r w:rsidRPr="00EA6A0F">
        <w:rPr>
          <w:rFonts w:ascii="Times New Roman" w:hAnsi="Times New Roman"/>
          <w:sz w:val="24"/>
          <w:szCs w:val="24"/>
        </w:rPr>
        <w:t>patologických javov/</w:t>
      </w:r>
    </w:p>
    <w:p w14:paraId="49524A3C" w14:textId="77777777" w:rsidR="00DB3C47" w:rsidRPr="00EA6A0F" w:rsidRDefault="00DB3C47" w:rsidP="00DB3C47">
      <w:pPr>
        <w:spacing w:line="240" w:lineRule="auto"/>
        <w:jc w:val="both"/>
        <w:rPr>
          <w:rFonts w:ascii="Times New Roman" w:hAnsi="Times New Roman"/>
          <w:sz w:val="24"/>
          <w:szCs w:val="24"/>
        </w:rPr>
      </w:pPr>
      <w:r w:rsidRPr="00EA6A0F">
        <w:rPr>
          <w:rFonts w:ascii="Times New Roman" w:hAnsi="Times New Roman"/>
          <w:sz w:val="24"/>
          <w:szCs w:val="24"/>
        </w:rPr>
        <w:t>Učiteľ významným spôsobom vstupuje do procesu vzniku a formovania postojov,</w:t>
      </w:r>
      <w:r w:rsidR="003153B3">
        <w:rPr>
          <w:rFonts w:ascii="Times New Roman" w:hAnsi="Times New Roman"/>
          <w:sz w:val="24"/>
          <w:szCs w:val="24"/>
        </w:rPr>
        <w:t xml:space="preserve"> </w:t>
      </w:r>
      <w:r w:rsidRPr="00EA6A0F">
        <w:rPr>
          <w:rFonts w:ascii="Times New Roman" w:hAnsi="Times New Roman"/>
          <w:sz w:val="24"/>
          <w:szCs w:val="24"/>
        </w:rPr>
        <w:t>názorov a vedomostí dieťaťa. Týka sa to aj problematiky prevencie všetkých sociálno</w:t>
      </w:r>
      <w:r w:rsidR="00E64CE4">
        <w:rPr>
          <w:rFonts w:ascii="Times New Roman" w:hAnsi="Times New Roman"/>
          <w:sz w:val="24"/>
          <w:szCs w:val="24"/>
        </w:rPr>
        <w:t>-</w:t>
      </w:r>
      <w:r w:rsidRPr="00EA6A0F">
        <w:rPr>
          <w:rFonts w:ascii="Times New Roman" w:hAnsi="Times New Roman"/>
          <w:sz w:val="24"/>
          <w:szCs w:val="24"/>
        </w:rPr>
        <w:t>patologických javov.</w:t>
      </w:r>
    </w:p>
    <w:p w14:paraId="74F6CB2B" w14:textId="77777777" w:rsidR="00DB3C47" w:rsidRPr="00EA6A0F" w:rsidRDefault="00DB3C47" w:rsidP="00DB3C47">
      <w:pPr>
        <w:pStyle w:val="d"/>
      </w:pPr>
      <w:r w:rsidRPr="00EA6A0F">
        <w:t>Drogová závislosť je definovaná neoddeliteľným želaním, nutkaním alebo potrebou pokračovať v užívaní a drogu získať akýmikoľvek  prostriedkami.</w:t>
      </w:r>
    </w:p>
    <w:p w14:paraId="3ADD15A0" w14:textId="77777777" w:rsidR="00DB3C47" w:rsidRPr="00EA6A0F" w:rsidRDefault="00DB3C47" w:rsidP="00DB3C47">
      <w:pPr>
        <w:pStyle w:val="d"/>
      </w:pPr>
      <w:r w:rsidRPr="00EA6A0F">
        <w:t>Proti drogám neexistuje očkovacia látka, len prevencia. Pod týmto pojmom chápeme predchádzanie problémom s drogami, ktoré sa môžu objaviť, systematicky pôsobiť na podmienky a príčiny tohto negatívneho javu.</w:t>
      </w:r>
    </w:p>
    <w:p w14:paraId="4E936F45" w14:textId="77777777" w:rsidR="00DB3C47" w:rsidRPr="00EA6A0F" w:rsidRDefault="00DB3C47" w:rsidP="00DB3C47">
      <w:pPr>
        <w:spacing w:after="0" w:line="240" w:lineRule="auto"/>
        <w:jc w:val="both"/>
        <w:rPr>
          <w:rFonts w:ascii="Times New Roman" w:hAnsi="Times New Roman"/>
          <w:sz w:val="24"/>
          <w:szCs w:val="24"/>
        </w:rPr>
      </w:pPr>
      <w:r w:rsidRPr="00EA6A0F">
        <w:rPr>
          <w:rFonts w:ascii="Times New Roman" w:hAnsi="Times New Roman"/>
          <w:sz w:val="24"/>
          <w:szCs w:val="24"/>
        </w:rPr>
        <w:t>Získať dôveru dieťaťa, byť jeho vzorom je predpokladom cieľa prevencie. Základné princípy tejto problematiky možno zhrnúť do nasledovných bodov:</w:t>
      </w:r>
    </w:p>
    <w:p w14:paraId="0920833C" w14:textId="77777777" w:rsidR="00DB3C47" w:rsidRPr="00EA6A0F" w:rsidRDefault="00DB3C47" w:rsidP="00B927E6">
      <w:pPr>
        <w:numPr>
          <w:ilvl w:val="0"/>
          <w:numId w:val="10"/>
        </w:numPr>
        <w:spacing w:after="0" w:line="240" w:lineRule="auto"/>
        <w:jc w:val="both"/>
        <w:rPr>
          <w:rFonts w:ascii="Times New Roman" w:hAnsi="Times New Roman"/>
          <w:sz w:val="24"/>
          <w:szCs w:val="24"/>
        </w:rPr>
      </w:pPr>
      <w:r w:rsidRPr="00EA6A0F">
        <w:rPr>
          <w:rFonts w:ascii="Times New Roman" w:hAnsi="Times New Roman"/>
          <w:sz w:val="24"/>
          <w:szCs w:val="24"/>
        </w:rPr>
        <w:t>Komplexnosť</w:t>
      </w:r>
    </w:p>
    <w:p w14:paraId="3F574E1E" w14:textId="77777777" w:rsidR="00DB3C47" w:rsidRPr="00EA6A0F" w:rsidRDefault="00DB3C47" w:rsidP="00B927E6">
      <w:pPr>
        <w:numPr>
          <w:ilvl w:val="0"/>
          <w:numId w:val="10"/>
        </w:numPr>
        <w:spacing w:after="0" w:line="240" w:lineRule="auto"/>
        <w:jc w:val="both"/>
        <w:rPr>
          <w:rFonts w:ascii="Times New Roman" w:hAnsi="Times New Roman"/>
          <w:sz w:val="24"/>
          <w:szCs w:val="24"/>
        </w:rPr>
      </w:pPr>
      <w:r w:rsidRPr="00EA6A0F">
        <w:rPr>
          <w:rFonts w:ascii="Times New Roman" w:hAnsi="Times New Roman"/>
          <w:sz w:val="24"/>
          <w:szCs w:val="24"/>
        </w:rPr>
        <w:t>Pôsobenie od najútlejšieho veku</w:t>
      </w:r>
    </w:p>
    <w:p w14:paraId="135CAD04" w14:textId="77777777" w:rsidR="00DB3C47" w:rsidRPr="00EA6A0F" w:rsidRDefault="00DB3C47" w:rsidP="00B927E6">
      <w:pPr>
        <w:numPr>
          <w:ilvl w:val="0"/>
          <w:numId w:val="10"/>
        </w:numPr>
        <w:spacing w:after="0" w:line="240" w:lineRule="auto"/>
        <w:jc w:val="both"/>
        <w:rPr>
          <w:rFonts w:ascii="Times New Roman" w:hAnsi="Times New Roman"/>
          <w:sz w:val="24"/>
          <w:szCs w:val="24"/>
        </w:rPr>
      </w:pPr>
      <w:r w:rsidRPr="00EA6A0F">
        <w:rPr>
          <w:rFonts w:ascii="Times New Roman" w:hAnsi="Times New Roman"/>
          <w:sz w:val="24"/>
          <w:szCs w:val="24"/>
        </w:rPr>
        <w:t>Pôsobenie príkladom, vzorom</w:t>
      </w:r>
    </w:p>
    <w:p w14:paraId="65663D4E" w14:textId="77777777" w:rsidR="00DB3C47" w:rsidRPr="00EA6A0F" w:rsidRDefault="00DB3C47" w:rsidP="00B927E6">
      <w:pPr>
        <w:numPr>
          <w:ilvl w:val="0"/>
          <w:numId w:val="10"/>
        </w:numPr>
        <w:spacing w:after="0" w:line="240" w:lineRule="auto"/>
        <w:jc w:val="both"/>
        <w:rPr>
          <w:rFonts w:ascii="Times New Roman" w:hAnsi="Times New Roman"/>
          <w:sz w:val="24"/>
          <w:szCs w:val="24"/>
        </w:rPr>
      </w:pPr>
      <w:r w:rsidRPr="00EA6A0F">
        <w:rPr>
          <w:rFonts w:ascii="Times New Roman" w:hAnsi="Times New Roman"/>
          <w:sz w:val="24"/>
          <w:szCs w:val="24"/>
        </w:rPr>
        <w:t>Dlhodobé pôsobenie.</w:t>
      </w:r>
    </w:p>
    <w:p w14:paraId="1E4AC4C9" w14:textId="77777777" w:rsidR="00DB3C47" w:rsidRDefault="00DB3C47" w:rsidP="00DB3C47">
      <w:pPr>
        <w:pStyle w:val="d"/>
      </w:pPr>
      <w:r w:rsidRPr="00EA6A0F">
        <w:t>Deti v predškolskom veku síce neprichádzajú do kontaktu s drogami, ale vytvárajú si trvalé návyky čo sa týka využívania voľného času, uplatňovania zdravého životného štýlu alebo v oblasti sociálnych zručností.</w:t>
      </w:r>
    </w:p>
    <w:p w14:paraId="356C18A1" w14:textId="77777777" w:rsidR="00DB3C47" w:rsidRPr="00EA6A0F" w:rsidRDefault="00DB3C47" w:rsidP="00DB3C47">
      <w:pPr>
        <w:pStyle w:val="d"/>
      </w:pPr>
      <w:r w:rsidRPr="00EA6A0F">
        <w:t>Preto považujme toto obdobie za kľúčové z hľadiska efektívnej, dlhodobej a systematickej prevencie drogových závislostí.</w:t>
      </w:r>
    </w:p>
    <w:p w14:paraId="0EF9A884" w14:textId="77777777" w:rsidR="00DB3C47" w:rsidRPr="00EA6A0F" w:rsidRDefault="00DB3C47" w:rsidP="00DB3C47">
      <w:pPr>
        <w:spacing w:line="240" w:lineRule="auto"/>
        <w:jc w:val="both"/>
        <w:rPr>
          <w:rFonts w:ascii="Times New Roman" w:hAnsi="Times New Roman"/>
          <w:sz w:val="24"/>
          <w:szCs w:val="24"/>
        </w:rPr>
      </w:pPr>
      <w:r w:rsidRPr="00EA6A0F">
        <w:rPr>
          <w:rFonts w:ascii="Times New Roman" w:hAnsi="Times New Roman"/>
          <w:sz w:val="24"/>
          <w:szCs w:val="24"/>
        </w:rPr>
        <w:t>Cieľom je naučiť deti chápať svoj voľný čas ako významnú životnú hodnotu, naučiť sa ho kvalitne využívať a organizovať rôznymi športovými, kultúrno – výchovnými a enviromentálnymi aktivitami.</w:t>
      </w:r>
    </w:p>
    <w:p w14:paraId="1AC28322" w14:textId="77777777" w:rsidR="00DB3C47" w:rsidRPr="00EA6A0F" w:rsidRDefault="00DB3C47" w:rsidP="00DB3C47">
      <w:pPr>
        <w:jc w:val="both"/>
        <w:rPr>
          <w:rFonts w:ascii="Times New Roman" w:hAnsi="Times New Roman"/>
          <w:sz w:val="24"/>
          <w:szCs w:val="24"/>
        </w:rPr>
      </w:pPr>
    </w:p>
    <w:p w14:paraId="332D6527" w14:textId="77777777" w:rsidR="00DB3C47" w:rsidRPr="002162E6" w:rsidRDefault="00DB3C47" w:rsidP="00DB3C47">
      <w:pPr>
        <w:jc w:val="both"/>
        <w:rPr>
          <w:rFonts w:ascii="Times New Roman" w:hAnsi="Times New Roman"/>
        </w:rPr>
      </w:pPr>
    </w:p>
    <w:p w14:paraId="6F8E4CAD" w14:textId="77777777" w:rsidR="00DB3C47" w:rsidRPr="00EA6A0F" w:rsidRDefault="00DB3C47" w:rsidP="00DB3C47">
      <w:pPr>
        <w:jc w:val="center"/>
        <w:rPr>
          <w:rFonts w:ascii="Times New Roman" w:hAnsi="Times New Roman"/>
          <w:b/>
          <w:sz w:val="24"/>
          <w:szCs w:val="24"/>
        </w:rPr>
      </w:pPr>
      <w:r w:rsidRPr="00EA6A0F">
        <w:rPr>
          <w:rFonts w:ascii="Times New Roman" w:hAnsi="Times New Roman"/>
          <w:b/>
          <w:sz w:val="24"/>
          <w:szCs w:val="24"/>
        </w:rPr>
        <w:lastRenderedPageBreak/>
        <w:t>Preventívny program školy</w:t>
      </w:r>
    </w:p>
    <w:p w14:paraId="41207BF0" w14:textId="77777777" w:rsidR="00DB3C47" w:rsidRPr="00EA6A0F" w:rsidRDefault="00DB3C47" w:rsidP="00DB3C47">
      <w:pPr>
        <w:jc w:val="center"/>
        <w:rPr>
          <w:rFonts w:ascii="Times New Roman" w:hAnsi="Times New Roman"/>
          <w:sz w:val="24"/>
          <w:szCs w:val="24"/>
        </w:rPr>
      </w:pPr>
      <w:r w:rsidRPr="00EA6A0F">
        <w:rPr>
          <w:rFonts w:ascii="Times New Roman" w:hAnsi="Times New Roman"/>
          <w:sz w:val="24"/>
          <w:szCs w:val="24"/>
        </w:rPr>
        <w:t>(prevencia</w:t>
      </w:r>
      <w:r w:rsidR="00066F46">
        <w:rPr>
          <w:rFonts w:ascii="Times New Roman" w:hAnsi="Times New Roman"/>
          <w:sz w:val="24"/>
          <w:szCs w:val="24"/>
        </w:rPr>
        <w:t xml:space="preserve"> </w:t>
      </w:r>
      <w:r w:rsidRPr="00EA6A0F">
        <w:rPr>
          <w:rFonts w:ascii="Times New Roman" w:hAnsi="Times New Roman"/>
          <w:sz w:val="24"/>
          <w:szCs w:val="24"/>
        </w:rPr>
        <w:t>drogovýc</w:t>
      </w:r>
      <w:r w:rsidR="00D4792A">
        <w:rPr>
          <w:rFonts w:ascii="Times New Roman" w:hAnsi="Times New Roman"/>
          <w:sz w:val="24"/>
          <w:szCs w:val="24"/>
        </w:rPr>
        <w:t>h závislostí a iných sociálno-</w:t>
      </w:r>
      <w:r w:rsidRPr="00EA6A0F">
        <w:rPr>
          <w:rFonts w:ascii="Times New Roman" w:hAnsi="Times New Roman"/>
          <w:sz w:val="24"/>
          <w:szCs w:val="24"/>
        </w:rPr>
        <w:t>pat</w:t>
      </w:r>
      <w:r w:rsidR="00D4792A">
        <w:rPr>
          <w:rFonts w:ascii="Times New Roman" w:hAnsi="Times New Roman"/>
          <w:sz w:val="24"/>
          <w:szCs w:val="24"/>
        </w:rPr>
        <w:t>o</w:t>
      </w:r>
      <w:r w:rsidRPr="00EA6A0F">
        <w:rPr>
          <w:rFonts w:ascii="Times New Roman" w:hAnsi="Times New Roman"/>
          <w:sz w:val="24"/>
          <w:szCs w:val="24"/>
        </w:rPr>
        <w:t>logických javov)</w:t>
      </w:r>
    </w:p>
    <w:p w14:paraId="163F8008" w14:textId="77777777" w:rsidR="00DB3C47" w:rsidRDefault="00DB3C47" w:rsidP="00DB3C47">
      <w:pPr>
        <w:spacing w:line="240" w:lineRule="auto"/>
        <w:jc w:val="both"/>
        <w:rPr>
          <w:rFonts w:ascii="Times New Roman" w:hAnsi="Times New Roman"/>
          <w:b/>
          <w:sz w:val="24"/>
          <w:szCs w:val="24"/>
        </w:rPr>
      </w:pPr>
      <w:r w:rsidRPr="00EA6A0F">
        <w:rPr>
          <w:rFonts w:ascii="Times New Roman" w:hAnsi="Times New Roman"/>
          <w:b/>
          <w:sz w:val="24"/>
          <w:szCs w:val="24"/>
        </w:rPr>
        <w:t>Koordinátorom prevencie na MŠ je učiteľka materskej školy. Koordinátor bud</w:t>
      </w:r>
      <w:r w:rsidR="00D4792A">
        <w:rPr>
          <w:rFonts w:ascii="Times New Roman" w:hAnsi="Times New Roman"/>
          <w:b/>
          <w:sz w:val="24"/>
          <w:szCs w:val="24"/>
        </w:rPr>
        <w:t>e spolupracovať s pedagogicko-</w:t>
      </w:r>
      <w:r w:rsidRPr="00EA6A0F">
        <w:rPr>
          <w:rFonts w:ascii="Times New Roman" w:hAnsi="Times New Roman"/>
          <w:b/>
          <w:sz w:val="24"/>
          <w:szCs w:val="24"/>
        </w:rPr>
        <w:t xml:space="preserve">psychologickou poradňou, </w:t>
      </w:r>
      <w:r>
        <w:rPr>
          <w:rFonts w:ascii="Times New Roman" w:hAnsi="Times New Roman"/>
          <w:b/>
          <w:sz w:val="24"/>
          <w:szCs w:val="24"/>
        </w:rPr>
        <w:t>p</w:t>
      </w:r>
      <w:r w:rsidRPr="00EA6A0F">
        <w:rPr>
          <w:rFonts w:ascii="Times New Roman" w:hAnsi="Times New Roman"/>
          <w:b/>
          <w:sz w:val="24"/>
          <w:szCs w:val="24"/>
        </w:rPr>
        <w:t xml:space="preserve">olíciou, odbornými zariadeniami zdravotníctva a odboru sociálnych vecí a rodiny. </w:t>
      </w:r>
    </w:p>
    <w:p w14:paraId="1D1F5E38" w14:textId="77777777" w:rsidR="00DB3C47" w:rsidRPr="00EA6A0F" w:rsidRDefault="00DB3C47" w:rsidP="00DB3C47">
      <w:pPr>
        <w:spacing w:line="240" w:lineRule="auto"/>
        <w:jc w:val="both"/>
        <w:rPr>
          <w:rFonts w:ascii="Times New Roman" w:hAnsi="Times New Roman"/>
          <w:sz w:val="24"/>
          <w:szCs w:val="24"/>
        </w:rPr>
      </w:pPr>
      <w:r w:rsidRPr="00EA6A0F">
        <w:rPr>
          <w:rFonts w:ascii="Times New Roman" w:hAnsi="Times New Roman"/>
          <w:b/>
          <w:sz w:val="24"/>
          <w:szCs w:val="24"/>
        </w:rPr>
        <w:t>Koordinátor v spolupráci s vedením školy vypracoval tento preventívny program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410"/>
      </w:tblGrid>
      <w:tr w:rsidR="00DB3C47" w:rsidRPr="00EA6A0F" w14:paraId="030EA56B" w14:textId="77777777" w:rsidTr="00847E07">
        <w:tc>
          <w:tcPr>
            <w:tcW w:w="6228" w:type="dxa"/>
          </w:tcPr>
          <w:p w14:paraId="576E3D5E" w14:textId="77777777" w:rsidR="00DB3C47" w:rsidRPr="00EA6A0F" w:rsidRDefault="00DB3C47" w:rsidP="00847E07">
            <w:pPr>
              <w:spacing w:line="240" w:lineRule="auto"/>
              <w:jc w:val="center"/>
              <w:rPr>
                <w:rFonts w:ascii="Times New Roman" w:hAnsi="Times New Roman"/>
                <w:b/>
                <w:sz w:val="24"/>
                <w:szCs w:val="24"/>
              </w:rPr>
            </w:pPr>
            <w:r w:rsidRPr="00EA6A0F">
              <w:rPr>
                <w:rFonts w:ascii="Times New Roman" w:hAnsi="Times New Roman"/>
                <w:b/>
                <w:sz w:val="24"/>
                <w:szCs w:val="24"/>
              </w:rPr>
              <w:t>Úloha:</w:t>
            </w:r>
          </w:p>
        </w:tc>
        <w:tc>
          <w:tcPr>
            <w:tcW w:w="3410" w:type="dxa"/>
          </w:tcPr>
          <w:p w14:paraId="3B3533BD" w14:textId="77777777" w:rsidR="00DB3C47" w:rsidRPr="00EA6A0F" w:rsidRDefault="00DB3C47" w:rsidP="00847E07">
            <w:pPr>
              <w:spacing w:line="240" w:lineRule="auto"/>
              <w:jc w:val="center"/>
              <w:rPr>
                <w:rFonts w:ascii="Times New Roman" w:hAnsi="Times New Roman"/>
                <w:b/>
                <w:sz w:val="24"/>
                <w:szCs w:val="24"/>
              </w:rPr>
            </w:pPr>
            <w:r w:rsidRPr="00EA6A0F">
              <w:rPr>
                <w:rFonts w:ascii="Times New Roman" w:hAnsi="Times New Roman"/>
                <w:b/>
                <w:sz w:val="24"/>
                <w:szCs w:val="24"/>
              </w:rPr>
              <w:t>Plnenie:</w:t>
            </w:r>
          </w:p>
        </w:tc>
      </w:tr>
      <w:tr w:rsidR="00DB3C47" w:rsidRPr="00EA6A0F" w14:paraId="3CE1A0F5" w14:textId="77777777" w:rsidTr="00847E07">
        <w:trPr>
          <w:trHeight w:val="1357"/>
        </w:trPr>
        <w:tc>
          <w:tcPr>
            <w:tcW w:w="6228" w:type="dxa"/>
          </w:tcPr>
          <w:p w14:paraId="63EC9F7C" w14:textId="77777777" w:rsidR="00DB3C47" w:rsidRPr="00EA6A0F" w:rsidRDefault="00DB3C47" w:rsidP="00847E07">
            <w:pPr>
              <w:spacing w:line="240" w:lineRule="auto"/>
              <w:jc w:val="both"/>
              <w:rPr>
                <w:rFonts w:ascii="Times New Roman" w:hAnsi="Times New Roman"/>
                <w:sz w:val="24"/>
                <w:szCs w:val="24"/>
              </w:rPr>
            </w:pPr>
            <w:r w:rsidRPr="00EA6A0F">
              <w:rPr>
                <w:rFonts w:ascii="Times New Roman" w:hAnsi="Times New Roman"/>
                <w:sz w:val="24"/>
                <w:szCs w:val="24"/>
              </w:rPr>
              <w:t>1. -  informovať rodičov o Dohovore o právach dieťaťa/</w:t>
            </w:r>
          </w:p>
          <w:p w14:paraId="07AF38EF" w14:textId="77777777" w:rsidR="00DB3C47" w:rsidRPr="00EA6A0F" w:rsidRDefault="00DB3C47" w:rsidP="00847E07">
            <w:pPr>
              <w:spacing w:line="240" w:lineRule="auto"/>
              <w:jc w:val="both"/>
              <w:rPr>
                <w:rFonts w:ascii="Times New Roman" w:hAnsi="Times New Roman"/>
                <w:sz w:val="24"/>
                <w:szCs w:val="24"/>
              </w:rPr>
            </w:pPr>
            <w:r w:rsidRPr="00EA6A0F">
              <w:rPr>
                <w:rFonts w:ascii="Times New Roman" w:hAnsi="Times New Roman"/>
                <w:sz w:val="24"/>
                <w:szCs w:val="24"/>
              </w:rPr>
              <w:t xml:space="preserve">       príloha školského poriadku/</w:t>
            </w:r>
          </w:p>
          <w:p w14:paraId="6827EDFB" w14:textId="77777777" w:rsidR="00DB3C47" w:rsidRPr="00EA6A0F" w:rsidRDefault="00DB3C47" w:rsidP="00847E07">
            <w:pPr>
              <w:spacing w:line="240" w:lineRule="auto"/>
              <w:jc w:val="both"/>
              <w:rPr>
                <w:rFonts w:ascii="Times New Roman" w:hAnsi="Times New Roman"/>
                <w:sz w:val="24"/>
                <w:szCs w:val="24"/>
              </w:rPr>
            </w:pPr>
          </w:p>
        </w:tc>
        <w:tc>
          <w:tcPr>
            <w:tcW w:w="3410" w:type="dxa"/>
          </w:tcPr>
          <w:p w14:paraId="5EE1A91F" w14:textId="77777777" w:rsidR="00DB3C47" w:rsidRPr="00EA6A0F" w:rsidRDefault="00DB3C47" w:rsidP="00847E07">
            <w:pPr>
              <w:spacing w:line="240" w:lineRule="auto"/>
              <w:jc w:val="both"/>
              <w:rPr>
                <w:rFonts w:ascii="Times New Roman" w:hAnsi="Times New Roman"/>
                <w:sz w:val="24"/>
                <w:szCs w:val="24"/>
              </w:rPr>
            </w:pPr>
            <w:r w:rsidRPr="00EA6A0F">
              <w:rPr>
                <w:rFonts w:ascii="Times New Roman" w:hAnsi="Times New Roman"/>
                <w:sz w:val="24"/>
                <w:szCs w:val="24"/>
              </w:rPr>
              <w:t>Na  ZRPŠ</w:t>
            </w:r>
          </w:p>
          <w:p w14:paraId="1221FC88" w14:textId="77777777" w:rsidR="00DB3C47" w:rsidRPr="00EA6A0F" w:rsidRDefault="00DB3C47" w:rsidP="00847E07">
            <w:pPr>
              <w:spacing w:line="240" w:lineRule="auto"/>
              <w:jc w:val="both"/>
              <w:rPr>
                <w:rFonts w:ascii="Times New Roman" w:hAnsi="Times New Roman"/>
                <w:sz w:val="24"/>
                <w:szCs w:val="24"/>
              </w:rPr>
            </w:pPr>
            <w:r w:rsidRPr="00EA6A0F">
              <w:rPr>
                <w:rFonts w:ascii="Times New Roman" w:hAnsi="Times New Roman"/>
                <w:sz w:val="24"/>
                <w:szCs w:val="24"/>
              </w:rPr>
              <w:t>Triedne schôdzky, osobná konzultácia</w:t>
            </w:r>
          </w:p>
        </w:tc>
      </w:tr>
      <w:tr w:rsidR="00DB3C47" w:rsidRPr="00EA6A0F" w14:paraId="70662123" w14:textId="77777777" w:rsidTr="00847E07">
        <w:tc>
          <w:tcPr>
            <w:tcW w:w="6228" w:type="dxa"/>
          </w:tcPr>
          <w:p w14:paraId="36E8AFA5" w14:textId="77777777" w:rsidR="00DB3C47" w:rsidRPr="00EA6A0F" w:rsidRDefault="00DB3C47" w:rsidP="00847E07">
            <w:pPr>
              <w:spacing w:line="240" w:lineRule="auto"/>
              <w:rPr>
                <w:rFonts w:ascii="Times New Roman" w:hAnsi="Times New Roman"/>
                <w:sz w:val="24"/>
                <w:szCs w:val="24"/>
              </w:rPr>
            </w:pPr>
            <w:r>
              <w:rPr>
                <w:rFonts w:ascii="Times New Roman" w:hAnsi="Times New Roman"/>
                <w:sz w:val="24"/>
                <w:szCs w:val="24"/>
              </w:rPr>
              <w:t xml:space="preserve">2.    - </w:t>
            </w:r>
            <w:r w:rsidRPr="00EA6A0F">
              <w:rPr>
                <w:rFonts w:ascii="Times New Roman" w:hAnsi="Times New Roman"/>
                <w:sz w:val="24"/>
                <w:szCs w:val="24"/>
              </w:rPr>
              <w:t xml:space="preserve">Monitorovanie zmien v správaní detí, </w:t>
            </w:r>
            <w:r>
              <w:rPr>
                <w:rFonts w:ascii="Times New Roman" w:hAnsi="Times New Roman"/>
                <w:sz w:val="24"/>
                <w:szCs w:val="24"/>
              </w:rPr>
              <w:br/>
            </w:r>
            <w:r w:rsidRPr="00EA6A0F">
              <w:rPr>
                <w:rFonts w:ascii="Times New Roman" w:hAnsi="Times New Roman"/>
                <w:sz w:val="24"/>
                <w:szCs w:val="24"/>
              </w:rPr>
              <w:t>prípadné      pro</w:t>
            </w:r>
            <w:r w:rsidR="003153B3">
              <w:rPr>
                <w:rFonts w:ascii="Times New Roman" w:hAnsi="Times New Roman"/>
                <w:sz w:val="24"/>
                <w:szCs w:val="24"/>
              </w:rPr>
              <w:t>blémy riešiť v spolupráci s CPa</w:t>
            </w:r>
            <w:r w:rsidRPr="00EA6A0F">
              <w:rPr>
                <w:rFonts w:ascii="Times New Roman" w:hAnsi="Times New Roman"/>
                <w:sz w:val="24"/>
                <w:szCs w:val="24"/>
              </w:rPr>
              <w:t xml:space="preserve">P  </w:t>
            </w:r>
            <w:r>
              <w:rPr>
                <w:rFonts w:ascii="Times New Roman" w:hAnsi="Times New Roman"/>
                <w:sz w:val="24"/>
                <w:szCs w:val="24"/>
              </w:rPr>
              <w:br/>
            </w:r>
            <w:r w:rsidRPr="00EA6A0F">
              <w:rPr>
                <w:rFonts w:ascii="Times New Roman" w:hAnsi="Times New Roman"/>
                <w:sz w:val="24"/>
                <w:szCs w:val="24"/>
              </w:rPr>
              <w:t>a špeciálnymi poradňami</w:t>
            </w:r>
          </w:p>
          <w:p w14:paraId="17A72236" w14:textId="77777777" w:rsidR="00DB3C47" w:rsidRPr="00EA6A0F" w:rsidRDefault="00DB3C47" w:rsidP="00847E07">
            <w:pPr>
              <w:spacing w:line="240" w:lineRule="auto"/>
              <w:jc w:val="both"/>
              <w:rPr>
                <w:rFonts w:ascii="Times New Roman" w:hAnsi="Times New Roman"/>
                <w:sz w:val="24"/>
                <w:szCs w:val="24"/>
              </w:rPr>
            </w:pPr>
            <w:r w:rsidRPr="00EA6A0F">
              <w:rPr>
                <w:rFonts w:ascii="Times New Roman" w:hAnsi="Times New Roman"/>
                <w:sz w:val="24"/>
                <w:szCs w:val="24"/>
              </w:rPr>
              <w:t>- Návšteva polície v MŠ / so psami/</w:t>
            </w:r>
          </w:p>
        </w:tc>
        <w:tc>
          <w:tcPr>
            <w:tcW w:w="3410" w:type="dxa"/>
          </w:tcPr>
          <w:p w14:paraId="01D84039" w14:textId="77777777" w:rsidR="00DB3C47" w:rsidRPr="00EA6A0F" w:rsidRDefault="00DB3C47" w:rsidP="00847E07">
            <w:pPr>
              <w:spacing w:line="240" w:lineRule="auto"/>
              <w:rPr>
                <w:rFonts w:ascii="Times New Roman" w:hAnsi="Times New Roman"/>
                <w:sz w:val="24"/>
                <w:szCs w:val="24"/>
              </w:rPr>
            </w:pPr>
            <w:r w:rsidRPr="00EA6A0F">
              <w:rPr>
                <w:rFonts w:ascii="Times New Roman" w:hAnsi="Times New Roman"/>
                <w:sz w:val="24"/>
                <w:szCs w:val="24"/>
              </w:rPr>
              <w:t xml:space="preserve">Komunikácia s poradňami, </w:t>
            </w:r>
            <w:r>
              <w:rPr>
                <w:rFonts w:ascii="Times New Roman" w:hAnsi="Times New Roman"/>
                <w:sz w:val="24"/>
                <w:szCs w:val="24"/>
              </w:rPr>
              <w:br/>
            </w:r>
            <w:r w:rsidRPr="00EA6A0F">
              <w:rPr>
                <w:rFonts w:ascii="Times New Roman" w:hAnsi="Times New Roman"/>
                <w:sz w:val="24"/>
                <w:szCs w:val="24"/>
              </w:rPr>
              <w:t>s rodičmi</w:t>
            </w:r>
          </w:p>
          <w:p w14:paraId="60246C93" w14:textId="77777777" w:rsidR="00DB3C47" w:rsidRPr="00EA6A0F" w:rsidRDefault="00DB3C47" w:rsidP="00847E07">
            <w:pPr>
              <w:spacing w:line="240" w:lineRule="auto"/>
              <w:jc w:val="both"/>
              <w:rPr>
                <w:rFonts w:ascii="Times New Roman" w:hAnsi="Times New Roman"/>
                <w:sz w:val="24"/>
                <w:szCs w:val="24"/>
              </w:rPr>
            </w:pPr>
            <w:r>
              <w:rPr>
                <w:rFonts w:ascii="Times New Roman" w:hAnsi="Times New Roman"/>
                <w:sz w:val="24"/>
                <w:szCs w:val="24"/>
              </w:rPr>
              <w:br/>
            </w:r>
            <w:r w:rsidRPr="00EA6A0F">
              <w:rPr>
                <w:rFonts w:ascii="Times New Roman" w:hAnsi="Times New Roman"/>
                <w:sz w:val="24"/>
                <w:szCs w:val="24"/>
              </w:rPr>
              <w:t>Polícia v MŠ</w:t>
            </w:r>
          </w:p>
        </w:tc>
      </w:tr>
      <w:tr w:rsidR="00DB3C47" w:rsidRPr="00EA6A0F" w14:paraId="4BAC77A4" w14:textId="77777777" w:rsidTr="00847E07">
        <w:tc>
          <w:tcPr>
            <w:tcW w:w="6228" w:type="dxa"/>
          </w:tcPr>
          <w:p w14:paraId="1912357A" w14:textId="77777777" w:rsidR="00DB3C47" w:rsidRPr="00EA6A0F" w:rsidRDefault="00DB3C47" w:rsidP="00847E07">
            <w:pPr>
              <w:spacing w:line="240" w:lineRule="auto"/>
              <w:rPr>
                <w:rFonts w:ascii="Times New Roman" w:hAnsi="Times New Roman"/>
                <w:sz w:val="24"/>
                <w:szCs w:val="24"/>
              </w:rPr>
            </w:pPr>
            <w:r w:rsidRPr="00EA6A0F">
              <w:rPr>
                <w:rFonts w:ascii="Times New Roman" w:hAnsi="Times New Roman"/>
                <w:sz w:val="24"/>
                <w:szCs w:val="24"/>
              </w:rPr>
              <w:t>3. - Utvárať u detí  dôležitú schopnosť odmietnuť</w:t>
            </w:r>
            <w:r>
              <w:rPr>
                <w:rFonts w:ascii="Times New Roman" w:hAnsi="Times New Roman"/>
                <w:sz w:val="24"/>
                <w:szCs w:val="24"/>
              </w:rPr>
              <w:br/>
            </w:r>
            <w:r w:rsidRPr="00EA6A0F">
              <w:rPr>
                <w:rFonts w:ascii="Times New Roman" w:hAnsi="Times New Roman"/>
                <w:sz w:val="24"/>
                <w:szCs w:val="24"/>
              </w:rPr>
              <w:t xml:space="preserve">      akékoľvek potraviny najmä sladkosti od neznámych</w:t>
            </w:r>
            <w:r>
              <w:rPr>
                <w:rFonts w:ascii="Times New Roman" w:hAnsi="Times New Roman"/>
                <w:sz w:val="24"/>
                <w:szCs w:val="24"/>
              </w:rPr>
              <w:br/>
            </w:r>
            <w:r w:rsidRPr="00EA6A0F">
              <w:rPr>
                <w:rFonts w:ascii="Times New Roman" w:hAnsi="Times New Roman"/>
                <w:sz w:val="24"/>
                <w:szCs w:val="24"/>
              </w:rPr>
              <w:t xml:space="preserve">      dospelých,</w:t>
            </w:r>
            <w:r>
              <w:rPr>
                <w:rFonts w:ascii="Times New Roman" w:hAnsi="Times New Roman"/>
                <w:sz w:val="24"/>
                <w:szCs w:val="24"/>
              </w:rPr>
              <w:br/>
            </w:r>
            <w:r w:rsidRPr="00EA6A0F">
              <w:rPr>
                <w:rFonts w:ascii="Times New Roman" w:hAnsi="Times New Roman"/>
                <w:sz w:val="24"/>
                <w:szCs w:val="24"/>
              </w:rPr>
              <w:t xml:space="preserve">    - postupne si uvedomovať možné nebezpečenstvá</w:t>
            </w:r>
            <w:r>
              <w:rPr>
                <w:rFonts w:ascii="Times New Roman" w:hAnsi="Times New Roman"/>
                <w:sz w:val="24"/>
                <w:szCs w:val="24"/>
              </w:rPr>
              <w:br/>
            </w:r>
            <w:r w:rsidRPr="00EA6A0F">
              <w:rPr>
                <w:rFonts w:ascii="Times New Roman" w:hAnsi="Times New Roman"/>
                <w:sz w:val="24"/>
                <w:szCs w:val="24"/>
              </w:rPr>
              <w:t xml:space="preserve">    zdraviu škodlivých látok, napríklad drog </w:t>
            </w:r>
          </w:p>
        </w:tc>
        <w:tc>
          <w:tcPr>
            <w:tcW w:w="3410" w:type="dxa"/>
          </w:tcPr>
          <w:p w14:paraId="6A9A433D" w14:textId="77777777" w:rsidR="00DB3C47" w:rsidRPr="00EA6A0F" w:rsidRDefault="00DB3C47" w:rsidP="00847E07">
            <w:pPr>
              <w:spacing w:line="240" w:lineRule="auto"/>
              <w:jc w:val="both"/>
              <w:rPr>
                <w:rFonts w:ascii="Times New Roman" w:hAnsi="Times New Roman"/>
                <w:sz w:val="24"/>
                <w:szCs w:val="24"/>
              </w:rPr>
            </w:pPr>
          </w:p>
          <w:p w14:paraId="3B1264A9" w14:textId="77777777" w:rsidR="00DB3C47" w:rsidRPr="00EA6A0F" w:rsidRDefault="00DB3C47" w:rsidP="00847E07">
            <w:pPr>
              <w:spacing w:line="240" w:lineRule="auto"/>
              <w:rPr>
                <w:rFonts w:ascii="Times New Roman" w:hAnsi="Times New Roman"/>
                <w:sz w:val="24"/>
                <w:szCs w:val="24"/>
              </w:rPr>
            </w:pPr>
            <w:r w:rsidRPr="00EA6A0F">
              <w:rPr>
                <w:rFonts w:ascii="Times New Roman" w:hAnsi="Times New Roman"/>
                <w:sz w:val="24"/>
                <w:szCs w:val="24"/>
              </w:rPr>
              <w:t>Hrové činnosti, edukačné aktivity, spoločné podujatia</w:t>
            </w:r>
          </w:p>
        </w:tc>
      </w:tr>
      <w:tr w:rsidR="00DB3C47" w:rsidRPr="00EA6A0F" w14:paraId="22785356" w14:textId="77777777" w:rsidTr="00847E07">
        <w:tc>
          <w:tcPr>
            <w:tcW w:w="6228" w:type="dxa"/>
          </w:tcPr>
          <w:p w14:paraId="3276BD06" w14:textId="77777777" w:rsidR="00DB3C47" w:rsidRPr="00EA6A0F" w:rsidRDefault="00DB3C47" w:rsidP="00847E07">
            <w:pPr>
              <w:spacing w:line="240" w:lineRule="auto"/>
              <w:rPr>
                <w:rFonts w:ascii="Times New Roman" w:hAnsi="Times New Roman"/>
                <w:sz w:val="24"/>
                <w:szCs w:val="24"/>
              </w:rPr>
            </w:pPr>
            <w:r>
              <w:rPr>
                <w:rFonts w:ascii="Times New Roman" w:hAnsi="Times New Roman"/>
                <w:sz w:val="24"/>
                <w:szCs w:val="24"/>
              </w:rPr>
              <w:t>4. - K</w:t>
            </w:r>
            <w:r w:rsidRPr="00EA6A0F">
              <w:rPr>
                <w:rFonts w:ascii="Times New Roman" w:hAnsi="Times New Roman"/>
                <w:sz w:val="24"/>
                <w:szCs w:val="24"/>
              </w:rPr>
              <w:t xml:space="preserve">oordinátor metodicky usmerňuje preventívnu </w:t>
            </w:r>
            <w:r>
              <w:rPr>
                <w:rFonts w:ascii="Times New Roman" w:hAnsi="Times New Roman"/>
                <w:sz w:val="24"/>
                <w:szCs w:val="24"/>
              </w:rPr>
              <w:br/>
            </w:r>
            <w:r w:rsidRPr="00EA6A0F">
              <w:rPr>
                <w:rFonts w:ascii="Times New Roman" w:hAnsi="Times New Roman"/>
                <w:sz w:val="24"/>
                <w:szCs w:val="24"/>
              </w:rPr>
              <w:t xml:space="preserve">protidrogovú výchovu a informačnú činnosť </w:t>
            </w:r>
            <w:r>
              <w:rPr>
                <w:rFonts w:ascii="Times New Roman" w:hAnsi="Times New Roman"/>
                <w:sz w:val="24"/>
                <w:szCs w:val="24"/>
              </w:rPr>
              <w:br/>
            </w:r>
            <w:r w:rsidRPr="00EA6A0F">
              <w:rPr>
                <w:rFonts w:ascii="Times New Roman" w:hAnsi="Times New Roman"/>
                <w:sz w:val="24"/>
                <w:szCs w:val="24"/>
              </w:rPr>
              <w:t>pedagogických zamestnancov</w:t>
            </w:r>
          </w:p>
          <w:p w14:paraId="103E5EFB" w14:textId="77777777" w:rsidR="00DB3C47" w:rsidRPr="00EA6A0F" w:rsidRDefault="00DB3C47" w:rsidP="00847E07">
            <w:pPr>
              <w:spacing w:line="240" w:lineRule="auto"/>
              <w:rPr>
                <w:rFonts w:ascii="Times New Roman" w:hAnsi="Times New Roman"/>
                <w:sz w:val="24"/>
                <w:szCs w:val="24"/>
              </w:rPr>
            </w:pPr>
            <w:r>
              <w:rPr>
                <w:rFonts w:ascii="Times New Roman" w:hAnsi="Times New Roman"/>
                <w:sz w:val="24"/>
                <w:szCs w:val="24"/>
              </w:rPr>
              <w:t xml:space="preserve">   - </w:t>
            </w:r>
            <w:r w:rsidRPr="00EA6A0F">
              <w:rPr>
                <w:rFonts w:ascii="Times New Roman" w:hAnsi="Times New Roman"/>
                <w:sz w:val="24"/>
                <w:szCs w:val="24"/>
              </w:rPr>
              <w:t xml:space="preserve">vyhlasovanie aktivít k Svetovému dňu duševného </w:t>
            </w:r>
            <w:r>
              <w:rPr>
                <w:rFonts w:ascii="Times New Roman" w:hAnsi="Times New Roman"/>
                <w:sz w:val="24"/>
                <w:szCs w:val="24"/>
              </w:rPr>
              <w:br/>
            </w:r>
            <w:r w:rsidRPr="00EA6A0F">
              <w:rPr>
                <w:rFonts w:ascii="Times New Roman" w:hAnsi="Times New Roman"/>
                <w:sz w:val="24"/>
                <w:szCs w:val="24"/>
              </w:rPr>
              <w:t xml:space="preserve">zdravia /okt./, Svetovému dňu mlieka /máj/, Svetovému </w:t>
            </w:r>
            <w:r>
              <w:rPr>
                <w:rFonts w:ascii="Times New Roman" w:hAnsi="Times New Roman"/>
                <w:sz w:val="24"/>
                <w:szCs w:val="24"/>
              </w:rPr>
              <w:br/>
            </w:r>
            <w:r w:rsidRPr="00EA6A0F">
              <w:rPr>
                <w:rFonts w:ascii="Times New Roman" w:hAnsi="Times New Roman"/>
                <w:sz w:val="24"/>
                <w:szCs w:val="24"/>
              </w:rPr>
              <w:t>dňu nefajčenia /máj/</w:t>
            </w:r>
          </w:p>
        </w:tc>
        <w:tc>
          <w:tcPr>
            <w:tcW w:w="3410" w:type="dxa"/>
          </w:tcPr>
          <w:p w14:paraId="43CE87D1" w14:textId="77777777" w:rsidR="00DB3C47" w:rsidRDefault="00DB3C47" w:rsidP="00847E07">
            <w:pPr>
              <w:spacing w:line="240" w:lineRule="auto"/>
              <w:jc w:val="both"/>
              <w:rPr>
                <w:rFonts w:ascii="Times New Roman" w:hAnsi="Times New Roman"/>
                <w:sz w:val="24"/>
                <w:szCs w:val="24"/>
              </w:rPr>
            </w:pPr>
            <w:r w:rsidRPr="00EA6A0F">
              <w:rPr>
                <w:rFonts w:ascii="Times New Roman" w:hAnsi="Times New Roman"/>
                <w:sz w:val="24"/>
                <w:szCs w:val="24"/>
              </w:rPr>
              <w:t>Pedagogické a pracovné porady</w:t>
            </w:r>
          </w:p>
          <w:p w14:paraId="653D4573" w14:textId="77777777" w:rsidR="00066F46" w:rsidRDefault="00066F46" w:rsidP="00847E07">
            <w:pPr>
              <w:spacing w:line="240" w:lineRule="auto"/>
              <w:jc w:val="both"/>
              <w:rPr>
                <w:rFonts w:ascii="Times New Roman" w:hAnsi="Times New Roman"/>
                <w:sz w:val="24"/>
                <w:szCs w:val="24"/>
              </w:rPr>
            </w:pPr>
          </w:p>
          <w:p w14:paraId="7A9E3586" w14:textId="77777777" w:rsidR="00066F46" w:rsidRPr="00EA6A0F" w:rsidRDefault="00066F46" w:rsidP="00847E07">
            <w:pPr>
              <w:spacing w:line="240" w:lineRule="auto"/>
              <w:jc w:val="both"/>
              <w:rPr>
                <w:rFonts w:ascii="Times New Roman" w:hAnsi="Times New Roman"/>
                <w:sz w:val="24"/>
                <w:szCs w:val="24"/>
              </w:rPr>
            </w:pPr>
            <w:r>
              <w:rPr>
                <w:rFonts w:ascii="Times New Roman" w:hAnsi="Times New Roman"/>
                <w:sz w:val="24"/>
                <w:szCs w:val="24"/>
              </w:rPr>
              <w:t>Motivované aktivity s deťmi</w:t>
            </w:r>
          </w:p>
        </w:tc>
      </w:tr>
      <w:tr w:rsidR="00DB3C47" w:rsidRPr="00EA6A0F" w14:paraId="2E500FDD" w14:textId="77777777" w:rsidTr="00847E07">
        <w:tc>
          <w:tcPr>
            <w:tcW w:w="6228" w:type="dxa"/>
          </w:tcPr>
          <w:p w14:paraId="7D21D53E" w14:textId="77777777" w:rsidR="00DB3C47" w:rsidRPr="00EA6A0F" w:rsidRDefault="00DB3C47" w:rsidP="00847E07">
            <w:pPr>
              <w:spacing w:line="240" w:lineRule="auto"/>
              <w:rPr>
                <w:rFonts w:ascii="Times New Roman" w:hAnsi="Times New Roman"/>
                <w:sz w:val="24"/>
                <w:szCs w:val="24"/>
              </w:rPr>
            </w:pPr>
            <w:r w:rsidRPr="00EA6A0F">
              <w:rPr>
                <w:rFonts w:ascii="Times New Roman" w:hAnsi="Times New Roman"/>
                <w:sz w:val="24"/>
                <w:szCs w:val="24"/>
              </w:rPr>
              <w:t xml:space="preserve">5. Dodržiavať zásady efektívnej prevencie : </w:t>
            </w:r>
            <w:r>
              <w:rPr>
                <w:rFonts w:ascii="Times New Roman" w:hAnsi="Times New Roman"/>
                <w:sz w:val="24"/>
                <w:szCs w:val="24"/>
              </w:rPr>
              <w:br/>
            </w:r>
            <w:r w:rsidR="003153B3">
              <w:rPr>
                <w:rFonts w:ascii="Times New Roman" w:hAnsi="Times New Roman"/>
                <w:sz w:val="24"/>
                <w:szCs w:val="24"/>
              </w:rPr>
              <w:t xml:space="preserve">- </w:t>
            </w:r>
            <w:r w:rsidRPr="00EA6A0F">
              <w:rPr>
                <w:rFonts w:ascii="Times New Roman" w:hAnsi="Times New Roman"/>
                <w:sz w:val="24"/>
                <w:szCs w:val="24"/>
              </w:rPr>
              <w:t xml:space="preserve">preferovať pozitívny prístup, </w:t>
            </w:r>
            <w:r>
              <w:rPr>
                <w:rFonts w:ascii="Times New Roman" w:hAnsi="Times New Roman"/>
                <w:sz w:val="24"/>
                <w:szCs w:val="24"/>
              </w:rPr>
              <w:br/>
            </w:r>
            <w:r w:rsidR="003153B3">
              <w:rPr>
                <w:rFonts w:ascii="Times New Roman" w:hAnsi="Times New Roman"/>
                <w:sz w:val="24"/>
                <w:szCs w:val="24"/>
              </w:rPr>
              <w:t xml:space="preserve">- </w:t>
            </w:r>
            <w:r w:rsidRPr="00EA6A0F">
              <w:rPr>
                <w:rFonts w:ascii="Times New Roman" w:hAnsi="Times New Roman"/>
                <w:sz w:val="24"/>
                <w:szCs w:val="24"/>
              </w:rPr>
              <w:t xml:space="preserve">posilňovať výchovu k zdraviu a zdravému životnému </w:t>
            </w:r>
            <w:r>
              <w:rPr>
                <w:rFonts w:ascii="Times New Roman" w:hAnsi="Times New Roman"/>
                <w:sz w:val="24"/>
                <w:szCs w:val="24"/>
              </w:rPr>
              <w:br/>
            </w:r>
            <w:r w:rsidRPr="00EA6A0F">
              <w:rPr>
                <w:rFonts w:ascii="Times New Roman" w:hAnsi="Times New Roman"/>
                <w:sz w:val="24"/>
                <w:szCs w:val="24"/>
              </w:rPr>
              <w:t xml:space="preserve">štýlu, etickým normám, humánnemu cíteniu </w:t>
            </w:r>
            <w:r>
              <w:rPr>
                <w:rFonts w:ascii="Times New Roman" w:hAnsi="Times New Roman"/>
                <w:sz w:val="24"/>
                <w:szCs w:val="24"/>
              </w:rPr>
              <w:br/>
            </w:r>
            <w:r w:rsidRPr="00EA6A0F">
              <w:rPr>
                <w:rFonts w:ascii="Times New Roman" w:hAnsi="Times New Roman"/>
                <w:sz w:val="24"/>
                <w:szCs w:val="24"/>
              </w:rPr>
              <w:t>a preberaniu zodpovednosti za vlastné správanie.</w:t>
            </w:r>
          </w:p>
        </w:tc>
        <w:tc>
          <w:tcPr>
            <w:tcW w:w="3410" w:type="dxa"/>
          </w:tcPr>
          <w:p w14:paraId="15FEA4E9" w14:textId="77777777" w:rsidR="00DB3C47" w:rsidRPr="00EA6A0F" w:rsidRDefault="00DB3C47" w:rsidP="00847E07">
            <w:pPr>
              <w:spacing w:line="240" w:lineRule="auto"/>
              <w:rPr>
                <w:rFonts w:ascii="Times New Roman" w:hAnsi="Times New Roman"/>
                <w:sz w:val="24"/>
                <w:szCs w:val="24"/>
              </w:rPr>
            </w:pPr>
            <w:r>
              <w:rPr>
                <w:rFonts w:ascii="Times New Roman" w:hAnsi="Times New Roman"/>
                <w:sz w:val="24"/>
                <w:szCs w:val="24"/>
              </w:rPr>
              <w:br/>
            </w:r>
            <w:r w:rsidR="003153B3">
              <w:rPr>
                <w:rFonts w:ascii="Times New Roman" w:hAnsi="Times New Roman"/>
                <w:sz w:val="24"/>
                <w:szCs w:val="24"/>
              </w:rPr>
              <w:t>Ozdravné týždne</w:t>
            </w:r>
          </w:p>
          <w:p w14:paraId="65093C02" w14:textId="77777777" w:rsidR="00DB3C47" w:rsidRPr="00EA6A0F" w:rsidRDefault="00DB3C47" w:rsidP="00847E07">
            <w:pPr>
              <w:spacing w:line="240" w:lineRule="auto"/>
              <w:rPr>
                <w:rFonts w:ascii="Times New Roman" w:hAnsi="Times New Roman"/>
                <w:sz w:val="24"/>
                <w:szCs w:val="24"/>
              </w:rPr>
            </w:pPr>
            <w:r w:rsidRPr="00EA6A0F">
              <w:rPr>
                <w:rFonts w:ascii="Times New Roman" w:hAnsi="Times New Roman"/>
                <w:sz w:val="24"/>
                <w:szCs w:val="24"/>
              </w:rPr>
              <w:t>Deň bez sladkosti</w:t>
            </w:r>
          </w:p>
        </w:tc>
      </w:tr>
    </w:tbl>
    <w:p w14:paraId="507D63C8" w14:textId="77777777" w:rsidR="00DB3C47" w:rsidRDefault="00DB3C47" w:rsidP="00DB3C47">
      <w:pPr>
        <w:spacing w:line="240" w:lineRule="auto"/>
        <w:jc w:val="both"/>
        <w:rPr>
          <w:rFonts w:ascii="Times New Roman" w:hAnsi="Times New Roman"/>
          <w:sz w:val="24"/>
          <w:szCs w:val="24"/>
        </w:rPr>
      </w:pPr>
    </w:p>
    <w:p w14:paraId="7569C8F8" w14:textId="77777777" w:rsidR="00DB3C47" w:rsidRDefault="00DB3C47" w:rsidP="00DB3C47">
      <w:pPr>
        <w:pStyle w:val="Odsekzoznamu"/>
        <w:tabs>
          <w:tab w:val="left" w:pos="4678"/>
        </w:tabs>
        <w:spacing w:after="0"/>
        <w:ind w:left="360"/>
        <w:jc w:val="both"/>
        <w:rPr>
          <w:rFonts w:ascii="Times New Roman" w:hAnsi="Times New Roman"/>
          <w:sz w:val="24"/>
        </w:rPr>
      </w:pPr>
    </w:p>
    <w:p w14:paraId="764FBFB6" w14:textId="77777777" w:rsidR="00DB3C47" w:rsidRDefault="00DB3C47" w:rsidP="00DB3C47">
      <w:pPr>
        <w:pStyle w:val="Odsekzoznamu"/>
        <w:tabs>
          <w:tab w:val="left" w:pos="4678"/>
        </w:tabs>
        <w:spacing w:after="0"/>
        <w:ind w:left="360"/>
        <w:jc w:val="both"/>
        <w:rPr>
          <w:rFonts w:ascii="Times New Roman" w:hAnsi="Times New Roman"/>
          <w:sz w:val="24"/>
        </w:rPr>
      </w:pPr>
    </w:p>
    <w:p w14:paraId="6C7A9F6D" w14:textId="77777777" w:rsidR="00DB3C47" w:rsidRDefault="00DB3C47" w:rsidP="00DB3C47">
      <w:pPr>
        <w:pStyle w:val="Odsekzoznamu"/>
        <w:tabs>
          <w:tab w:val="left" w:pos="4678"/>
        </w:tabs>
        <w:spacing w:after="0"/>
        <w:ind w:left="360"/>
        <w:jc w:val="both"/>
        <w:rPr>
          <w:rFonts w:ascii="Times New Roman" w:hAnsi="Times New Roman"/>
          <w:sz w:val="24"/>
        </w:rPr>
      </w:pPr>
    </w:p>
    <w:p w14:paraId="3743119C" w14:textId="77777777" w:rsidR="00DB3C47" w:rsidRDefault="00DB3C47" w:rsidP="00DB3C47">
      <w:pPr>
        <w:pStyle w:val="Odsekzoznamu"/>
        <w:tabs>
          <w:tab w:val="left" w:pos="4678"/>
        </w:tabs>
        <w:spacing w:after="0"/>
        <w:ind w:left="360"/>
        <w:jc w:val="both"/>
        <w:rPr>
          <w:rFonts w:ascii="Times New Roman" w:hAnsi="Times New Roman"/>
          <w:sz w:val="24"/>
        </w:rPr>
      </w:pPr>
    </w:p>
    <w:p w14:paraId="23074EA3" w14:textId="77777777" w:rsidR="007B566D" w:rsidRPr="00DB3C47" w:rsidRDefault="007B566D" w:rsidP="00DB3C47">
      <w:pPr>
        <w:tabs>
          <w:tab w:val="left" w:pos="4678"/>
        </w:tabs>
        <w:spacing w:after="0"/>
        <w:jc w:val="both"/>
        <w:rPr>
          <w:rFonts w:ascii="Times New Roman" w:hAnsi="Times New Roman"/>
          <w:sz w:val="24"/>
        </w:rPr>
      </w:pPr>
    </w:p>
    <w:p w14:paraId="6A608932" w14:textId="77777777" w:rsidR="00861EEA" w:rsidRPr="00962ACE" w:rsidRDefault="00A62F54" w:rsidP="00962ACE">
      <w:pPr>
        <w:pStyle w:val="Nadpis2"/>
        <w:spacing w:before="240" w:after="120" w:line="360" w:lineRule="auto"/>
        <w:ind w:left="1088" w:hanging="578"/>
        <w:rPr>
          <w:rFonts w:ascii="Times New Roman" w:eastAsia="Times New Roman" w:hAnsi="Times New Roman" w:cs="Times New Roman"/>
          <w:b/>
          <w:bCs/>
          <w:color w:val="000000"/>
        </w:rPr>
      </w:pPr>
      <w:r w:rsidRPr="00962ACE">
        <w:rPr>
          <w:rFonts w:ascii="Times New Roman" w:eastAsia="Times New Roman" w:hAnsi="Times New Roman" w:cs="Times New Roman"/>
          <w:b/>
          <w:bCs/>
          <w:color w:val="000000"/>
        </w:rPr>
        <w:lastRenderedPageBreak/>
        <w:t>3.3</w:t>
      </w:r>
      <w:r w:rsidR="00DC16E0">
        <w:rPr>
          <w:rFonts w:ascii="Times New Roman" w:eastAsia="Times New Roman" w:hAnsi="Times New Roman" w:cs="Times New Roman"/>
          <w:b/>
          <w:bCs/>
          <w:color w:val="000000"/>
        </w:rPr>
        <w:tab/>
      </w:r>
      <w:r w:rsidR="00861EEA" w:rsidRPr="00962ACE">
        <w:rPr>
          <w:rFonts w:ascii="Times New Roman" w:eastAsia="Times New Roman" w:hAnsi="Times New Roman" w:cs="Times New Roman"/>
          <w:b/>
          <w:bCs/>
          <w:color w:val="000000"/>
        </w:rPr>
        <w:t>Opatrenie pri pedikulóze</w:t>
      </w:r>
    </w:p>
    <w:p w14:paraId="147C3608" w14:textId="77777777" w:rsidR="005257ED" w:rsidRDefault="00861EEA" w:rsidP="00861EEA">
      <w:pPr>
        <w:jc w:val="both"/>
        <w:rPr>
          <w:rFonts w:ascii="Times New Roman" w:hAnsi="Times New Roman"/>
          <w:sz w:val="24"/>
        </w:rPr>
      </w:pPr>
      <w:r w:rsidRPr="00E9053C">
        <w:rPr>
          <w:rFonts w:ascii="Times New Roman" w:hAnsi="Times New Roman"/>
          <w:sz w:val="24"/>
        </w:rPr>
        <w:t>Pri výskyte pedikulózy  v kolektíve detí  prichádza z legislatívneho pohľadu teoreticky do úvahy využitie zákona stanovenej možnosti a to nariadenie opatrenia na predchádzanie ochoreniu / izolácia chorého dieťaťa podľa § 12 ods.2 písm.f/ zákona 355/2007 Z.z./  Vzhľadom na charakter tohto ochorenia  však toto opatrenie situáciu nerieši. Proti tomuto ochoreniu nevzniká imunita, a preto dieťa po odvšivení môže byť veľmi skoro opakovane zavšivené.</w:t>
      </w:r>
    </w:p>
    <w:p w14:paraId="7C3195D6" w14:textId="77777777" w:rsidR="00861EEA" w:rsidRPr="00E9053C" w:rsidRDefault="00861EEA" w:rsidP="009B7D7F">
      <w:pPr>
        <w:spacing w:after="0"/>
        <w:jc w:val="both"/>
        <w:rPr>
          <w:rFonts w:ascii="Times New Roman" w:hAnsi="Times New Roman"/>
          <w:sz w:val="24"/>
        </w:rPr>
      </w:pPr>
      <w:r w:rsidRPr="00E9053C">
        <w:rPr>
          <w:rFonts w:ascii="Times New Roman" w:hAnsi="Times New Roman"/>
          <w:sz w:val="24"/>
        </w:rPr>
        <w:t>Postup, ak sa u dieťaťa  materskej školy prejavia príznaky prenosného parazitného ochorenia:</w:t>
      </w:r>
    </w:p>
    <w:p w14:paraId="154E3725" w14:textId="77777777" w:rsidR="00861EEA" w:rsidRPr="00E9053C" w:rsidRDefault="00861EEA" w:rsidP="00B927E6">
      <w:pPr>
        <w:numPr>
          <w:ilvl w:val="0"/>
          <w:numId w:val="5"/>
        </w:numPr>
        <w:spacing w:after="0"/>
        <w:ind w:left="839" w:hanging="357"/>
        <w:jc w:val="both"/>
        <w:rPr>
          <w:rFonts w:ascii="Times New Roman" w:hAnsi="Times New Roman"/>
          <w:sz w:val="24"/>
        </w:rPr>
      </w:pPr>
      <w:r w:rsidRPr="00E9053C">
        <w:rPr>
          <w:rFonts w:ascii="Times New Roman" w:hAnsi="Times New Roman"/>
          <w:sz w:val="24"/>
        </w:rPr>
        <w:t> riaditeľ materskej školy pri zistení vší u dieťaťa, vylúči toto  dieťa z kolektívu,</w:t>
      </w:r>
    </w:p>
    <w:p w14:paraId="74A6386A" w14:textId="77777777" w:rsidR="00861EEA" w:rsidRPr="00E9053C" w:rsidRDefault="00861EEA" w:rsidP="00B927E6">
      <w:pPr>
        <w:numPr>
          <w:ilvl w:val="0"/>
          <w:numId w:val="5"/>
        </w:numPr>
        <w:spacing w:after="0"/>
        <w:ind w:left="839" w:hanging="357"/>
        <w:jc w:val="both"/>
        <w:rPr>
          <w:rFonts w:ascii="Times New Roman" w:hAnsi="Times New Roman"/>
          <w:sz w:val="24"/>
        </w:rPr>
      </w:pPr>
      <w:r w:rsidRPr="00E9053C">
        <w:rPr>
          <w:rFonts w:ascii="Times New Roman" w:hAnsi="Times New Roman"/>
          <w:sz w:val="24"/>
        </w:rPr>
        <w:t> upozorní rodičov a zároveň im odporučí vykonať opatrenia,</w:t>
      </w:r>
    </w:p>
    <w:p w14:paraId="27CF40A2" w14:textId="77777777" w:rsidR="00861EEA" w:rsidRPr="00E9053C" w:rsidRDefault="00861EEA" w:rsidP="00B927E6">
      <w:pPr>
        <w:numPr>
          <w:ilvl w:val="0"/>
          <w:numId w:val="5"/>
        </w:numPr>
        <w:spacing w:after="0"/>
        <w:ind w:left="839" w:hanging="357"/>
        <w:jc w:val="both"/>
        <w:rPr>
          <w:rFonts w:ascii="Times New Roman" w:hAnsi="Times New Roman"/>
          <w:sz w:val="24"/>
        </w:rPr>
      </w:pPr>
      <w:r w:rsidRPr="00E9053C">
        <w:rPr>
          <w:rFonts w:ascii="Times New Roman" w:hAnsi="Times New Roman"/>
          <w:sz w:val="24"/>
        </w:rPr>
        <w:t> pri spracovaní opatrení môže riaditeľ materskej školy po</w:t>
      </w:r>
      <w:r w:rsidR="00D33F49" w:rsidRPr="00E9053C">
        <w:rPr>
          <w:rFonts w:ascii="Times New Roman" w:hAnsi="Times New Roman"/>
          <w:sz w:val="24"/>
        </w:rPr>
        <w:t>žiadať o odbornú pomoc RÚVZ</w:t>
      </w:r>
    </w:p>
    <w:p w14:paraId="54EF3FB9" w14:textId="77777777" w:rsidR="00861EEA" w:rsidRPr="00E9053C" w:rsidRDefault="00861EEA" w:rsidP="009B7D7F">
      <w:pPr>
        <w:spacing w:before="120" w:after="0"/>
        <w:jc w:val="both"/>
        <w:rPr>
          <w:rFonts w:ascii="Times New Roman" w:hAnsi="Times New Roman"/>
          <w:sz w:val="24"/>
        </w:rPr>
      </w:pPr>
      <w:r w:rsidRPr="00E9053C">
        <w:rPr>
          <w:rFonts w:ascii="Times New Roman" w:hAnsi="Times New Roman"/>
          <w:sz w:val="24"/>
        </w:rPr>
        <w:t xml:space="preserve">Pedikulóza </w:t>
      </w:r>
      <w:r w:rsidR="00853A1E">
        <w:rPr>
          <w:rFonts w:ascii="Times New Roman" w:hAnsi="Times New Roman"/>
          <w:sz w:val="24"/>
        </w:rPr>
        <w:t>je prenosné ochorenie</w:t>
      </w:r>
      <w:r w:rsidRPr="00E9053C">
        <w:rPr>
          <w:rFonts w:ascii="Times New Roman" w:hAnsi="Times New Roman"/>
          <w:sz w:val="24"/>
        </w:rPr>
        <w:t>. Jediným  účinným opatrením, ako zamedziť prenášaniu vši :</w:t>
      </w:r>
    </w:p>
    <w:p w14:paraId="796C70DF" w14:textId="77777777" w:rsidR="00861EEA" w:rsidRPr="00E9053C" w:rsidRDefault="00861EEA" w:rsidP="00B927E6">
      <w:pPr>
        <w:pStyle w:val="Odsekzoznamu"/>
        <w:numPr>
          <w:ilvl w:val="0"/>
          <w:numId w:val="6"/>
        </w:numPr>
        <w:ind w:left="851" w:hanging="425"/>
        <w:jc w:val="both"/>
        <w:rPr>
          <w:rFonts w:ascii="Times New Roman" w:hAnsi="Times New Roman"/>
          <w:sz w:val="24"/>
        </w:rPr>
      </w:pPr>
      <w:r w:rsidRPr="00E9053C">
        <w:rPr>
          <w:rFonts w:ascii="Times New Roman" w:hAnsi="Times New Roman"/>
          <w:sz w:val="24"/>
        </w:rPr>
        <w:t>je týžden</w:t>
      </w:r>
      <w:r w:rsidR="00F47B3B">
        <w:rPr>
          <w:rFonts w:ascii="Times New Roman" w:hAnsi="Times New Roman"/>
          <w:sz w:val="24"/>
        </w:rPr>
        <w:t xml:space="preserve">ná kontrola vlasov detí rodičmi, </w:t>
      </w:r>
    </w:p>
    <w:p w14:paraId="503324F4" w14:textId="77777777" w:rsidR="00861EEA" w:rsidRPr="003027AD" w:rsidRDefault="00861EEA" w:rsidP="00B927E6">
      <w:pPr>
        <w:pStyle w:val="Odsekzoznamu"/>
        <w:numPr>
          <w:ilvl w:val="0"/>
          <w:numId w:val="6"/>
        </w:numPr>
        <w:ind w:left="851" w:hanging="431"/>
        <w:jc w:val="both"/>
        <w:rPr>
          <w:rFonts w:ascii="Times New Roman" w:hAnsi="Times New Roman"/>
        </w:rPr>
      </w:pPr>
      <w:r w:rsidRPr="00E9053C">
        <w:rPr>
          <w:rFonts w:ascii="Times New Roman" w:hAnsi="Times New Roman"/>
          <w:sz w:val="24"/>
        </w:rPr>
        <w:t>pri zistení okamžité a dôsledne  ošetrenie vlasov  dezinfekčným prostriedkom– rodičia, čistenie hrebeňov dezinfekčným prostriedkom 1x týždenne, v prípade nálezu</w:t>
      </w:r>
      <w:r w:rsidR="00F47B3B">
        <w:rPr>
          <w:rFonts w:ascii="Times New Roman" w:hAnsi="Times New Roman"/>
          <w:sz w:val="24"/>
        </w:rPr>
        <w:t xml:space="preserve"> v MŠ</w:t>
      </w:r>
      <w:r w:rsidRPr="00E9053C">
        <w:rPr>
          <w:rFonts w:ascii="Times New Roman" w:hAnsi="Times New Roman"/>
          <w:sz w:val="24"/>
        </w:rPr>
        <w:t xml:space="preserve"> každý deň </w:t>
      </w:r>
      <w:r w:rsidR="00A5219C">
        <w:rPr>
          <w:rFonts w:ascii="Times New Roman" w:hAnsi="Times New Roman"/>
          <w:sz w:val="24"/>
        </w:rPr>
        <w:t>–</w:t>
      </w:r>
      <w:r w:rsidRPr="00E9053C">
        <w:rPr>
          <w:rFonts w:ascii="Times New Roman" w:hAnsi="Times New Roman"/>
          <w:sz w:val="24"/>
        </w:rPr>
        <w:t xml:space="preserve"> upratovačky</w:t>
      </w:r>
      <w:r w:rsidR="003027AD">
        <w:rPr>
          <w:rFonts w:ascii="Times New Roman" w:hAnsi="Times New Roman"/>
          <w:sz w:val="24"/>
        </w:rPr>
        <w:t>,</w:t>
      </w:r>
    </w:p>
    <w:p w14:paraId="551D8DEA" w14:textId="77777777" w:rsidR="003027AD" w:rsidRPr="003027AD" w:rsidRDefault="003027AD" w:rsidP="00B927E6">
      <w:pPr>
        <w:pStyle w:val="Odsekzoznamu"/>
        <w:numPr>
          <w:ilvl w:val="0"/>
          <w:numId w:val="6"/>
        </w:numPr>
        <w:ind w:left="851" w:hanging="431"/>
        <w:jc w:val="both"/>
        <w:rPr>
          <w:rFonts w:ascii="Times New Roman" w:hAnsi="Times New Roman"/>
        </w:rPr>
      </w:pPr>
      <w:r>
        <w:rPr>
          <w:rFonts w:ascii="Times New Roman" w:hAnsi="Times New Roman"/>
          <w:sz w:val="24"/>
        </w:rPr>
        <w:t xml:space="preserve">dievčatá s dlhými vlasmi majú vlastné hrebene, </w:t>
      </w:r>
    </w:p>
    <w:p w14:paraId="69DA2BB6" w14:textId="77777777" w:rsidR="003027AD" w:rsidRPr="003027AD" w:rsidRDefault="003027AD" w:rsidP="00B927E6">
      <w:pPr>
        <w:pStyle w:val="Odsekzoznamu"/>
        <w:numPr>
          <w:ilvl w:val="0"/>
          <w:numId w:val="6"/>
        </w:numPr>
        <w:ind w:left="851" w:hanging="431"/>
        <w:jc w:val="both"/>
        <w:rPr>
          <w:rFonts w:ascii="Times New Roman" w:hAnsi="Times New Roman"/>
        </w:rPr>
      </w:pPr>
      <w:r w:rsidRPr="003027AD">
        <w:rPr>
          <w:rFonts w:ascii="Times New Roman" w:hAnsi="Times New Roman"/>
          <w:sz w:val="24"/>
          <w:szCs w:val="24"/>
        </w:rPr>
        <w:t xml:space="preserve">v detskom </w:t>
      </w:r>
      <w:r>
        <w:rPr>
          <w:rFonts w:ascii="Times New Roman" w:hAnsi="Times New Roman"/>
          <w:sz w:val="24"/>
          <w:szCs w:val="24"/>
        </w:rPr>
        <w:t>kolektíve</w:t>
      </w:r>
      <w:r w:rsidRPr="003027AD">
        <w:rPr>
          <w:rFonts w:ascii="Times New Roman" w:hAnsi="Times New Roman"/>
          <w:sz w:val="24"/>
          <w:szCs w:val="24"/>
        </w:rPr>
        <w:t> sledovať charakteristické prejavy výskytu vší ( dieťa sa škr</w:t>
      </w:r>
      <w:r>
        <w:rPr>
          <w:rFonts w:ascii="Times New Roman" w:hAnsi="Times New Roman"/>
          <w:sz w:val="24"/>
          <w:szCs w:val="24"/>
        </w:rPr>
        <w:t>i</w:t>
      </w:r>
      <w:r w:rsidR="00853A1E">
        <w:rPr>
          <w:rFonts w:ascii="Times New Roman" w:hAnsi="Times New Roman"/>
          <w:sz w:val="24"/>
          <w:szCs w:val="24"/>
        </w:rPr>
        <w:t>abe, je nepokojné</w:t>
      </w:r>
      <w:r w:rsidRPr="003027AD">
        <w:rPr>
          <w:rFonts w:ascii="Times New Roman" w:hAnsi="Times New Roman"/>
          <w:sz w:val="24"/>
          <w:szCs w:val="24"/>
        </w:rPr>
        <w:t xml:space="preserve"> a nesústredené </w:t>
      </w:r>
      <w:r w:rsidR="00853A1E">
        <w:rPr>
          <w:rFonts w:ascii="Times New Roman" w:hAnsi="Times New Roman"/>
          <w:sz w:val="24"/>
          <w:szCs w:val="24"/>
        </w:rPr>
        <w:t>.</w:t>
      </w:r>
      <w:r w:rsidRPr="003027AD">
        <w:rPr>
          <w:rFonts w:ascii="Times New Roman" w:hAnsi="Times New Roman"/>
          <w:sz w:val="24"/>
          <w:szCs w:val="24"/>
        </w:rPr>
        <w:t>..)</w:t>
      </w:r>
    </w:p>
    <w:p w14:paraId="71CBDFEC" w14:textId="77777777" w:rsidR="008E2428" w:rsidRDefault="008E2428" w:rsidP="004053CD">
      <w:pPr>
        <w:rPr>
          <w:rFonts w:ascii="Times New Roman" w:hAnsi="Times New Roman"/>
          <w:b/>
        </w:rPr>
      </w:pPr>
    </w:p>
    <w:p w14:paraId="355A55C6" w14:textId="77777777" w:rsidR="00412E77" w:rsidRPr="008E2428" w:rsidRDefault="003D3416" w:rsidP="005B6E78">
      <w:pPr>
        <w:spacing w:after="0" w:line="240" w:lineRule="auto"/>
        <w:rPr>
          <w:rFonts w:ascii="Times New Roman" w:hAnsi="Times New Roman"/>
          <w:b/>
        </w:rPr>
      </w:pPr>
      <w:r>
        <w:rPr>
          <w:rFonts w:ascii="Times New Roman" w:hAnsi="Times New Roman"/>
          <w:b/>
        </w:rPr>
        <w:br w:type="page"/>
      </w:r>
    </w:p>
    <w:p w14:paraId="65995C47" w14:textId="77777777" w:rsidR="00412E77" w:rsidRPr="009B7D7F" w:rsidRDefault="00412E77" w:rsidP="00962ACE">
      <w:pPr>
        <w:pStyle w:val="a"/>
        <w:numPr>
          <w:ilvl w:val="0"/>
          <w:numId w:val="41"/>
        </w:numPr>
        <w:rPr>
          <w:bCs/>
        </w:rPr>
      </w:pPr>
      <w:r w:rsidRPr="009B7D7F">
        <w:rPr>
          <w:bCs/>
        </w:rPr>
        <w:lastRenderedPageBreak/>
        <w:t>Podmienky zaobchádzania s majetkom materskej školy</w:t>
      </w:r>
    </w:p>
    <w:p w14:paraId="4775F758" w14:textId="77777777" w:rsidR="00412E77" w:rsidRPr="00E9053C" w:rsidRDefault="00412E77" w:rsidP="00B927E6">
      <w:pPr>
        <w:numPr>
          <w:ilvl w:val="0"/>
          <w:numId w:val="21"/>
        </w:numPr>
        <w:spacing w:after="0"/>
        <w:jc w:val="both"/>
        <w:rPr>
          <w:rFonts w:ascii="Times New Roman" w:hAnsi="Times New Roman"/>
          <w:b/>
          <w:sz w:val="24"/>
        </w:rPr>
      </w:pPr>
      <w:r w:rsidRPr="00E9053C">
        <w:rPr>
          <w:rFonts w:ascii="Times New Roman" w:hAnsi="Times New Roman"/>
          <w:sz w:val="24"/>
        </w:rPr>
        <w:t>Pri k</w:t>
      </w:r>
      <w:r w:rsidRPr="00E9053C">
        <w:rPr>
          <w:rFonts w:ascii="Times New Roman" w:hAnsi="Times New Roman"/>
          <w:color w:val="000000"/>
          <w:sz w:val="24"/>
        </w:rPr>
        <w:t>aždom svojvoľnom</w:t>
      </w:r>
      <w:r w:rsidR="00A5219C">
        <w:rPr>
          <w:rFonts w:ascii="Times New Roman" w:hAnsi="Times New Roman"/>
          <w:color w:val="000000"/>
          <w:sz w:val="24"/>
        </w:rPr>
        <w:t xml:space="preserve"> úmyselnom</w:t>
      </w:r>
      <w:r w:rsidRPr="00E9053C">
        <w:rPr>
          <w:rFonts w:ascii="Times New Roman" w:hAnsi="Times New Roman"/>
          <w:color w:val="000000"/>
          <w:sz w:val="24"/>
        </w:rPr>
        <w:t xml:space="preserve"> poškodení alebo zničení majetku materskej školy sa bude požadovať úhrada od zákonného zástupcu dieťaťa, ktoré poškodenie spôsobilo. Vzťahuje sa to aj na splnomocnenú osobu, ktorá prichádza do materskej školy pre dieťa.</w:t>
      </w:r>
    </w:p>
    <w:p w14:paraId="139EC5DC" w14:textId="77777777" w:rsidR="00412E77" w:rsidRPr="007F75E6" w:rsidRDefault="00283A3B" w:rsidP="00B927E6">
      <w:pPr>
        <w:numPr>
          <w:ilvl w:val="0"/>
          <w:numId w:val="21"/>
        </w:numPr>
        <w:tabs>
          <w:tab w:val="left" w:pos="180"/>
        </w:tabs>
        <w:spacing w:after="0"/>
        <w:jc w:val="both"/>
        <w:rPr>
          <w:rFonts w:ascii="Times New Roman" w:hAnsi="Times New Roman"/>
          <w:b/>
          <w:color w:val="000000"/>
          <w:sz w:val="24"/>
        </w:rPr>
      </w:pPr>
      <w:r w:rsidRPr="00E9053C">
        <w:rPr>
          <w:rFonts w:ascii="Times New Roman" w:hAnsi="Times New Roman"/>
          <w:sz w:val="24"/>
        </w:rPr>
        <w:t xml:space="preserve">Pokiaľ </w:t>
      </w:r>
      <w:r w:rsidR="00412E77" w:rsidRPr="00E9053C">
        <w:rPr>
          <w:rFonts w:ascii="Times New Roman" w:hAnsi="Times New Roman"/>
          <w:sz w:val="24"/>
        </w:rPr>
        <w:t>škoda vznikla nedostatočným dozorom učiteľky nad dieťaťom</w:t>
      </w:r>
      <w:r w:rsidR="008E2428" w:rsidRPr="00E9053C">
        <w:rPr>
          <w:rFonts w:ascii="Times New Roman" w:hAnsi="Times New Roman"/>
          <w:color w:val="000000"/>
          <w:sz w:val="24"/>
        </w:rPr>
        <w:t xml:space="preserve">, náhrada škody </w:t>
      </w:r>
      <w:r w:rsidR="00E9053C">
        <w:rPr>
          <w:rFonts w:ascii="Times New Roman" w:hAnsi="Times New Roman"/>
          <w:color w:val="000000"/>
          <w:sz w:val="24"/>
        </w:rPr>
        <w:br/>
      </w:r>
      <w:r w:rsidR="00412E77" w:rsidRPr="00E9053C">
        <w:rPr>
          <w:rFonts w:ascii="Times New Roman" w:hAnsi="Times New Roman"/>
          <w:color w:val="000000"/>
          <w:sz w:val="24"/>
        </w:rPr>
        <w:t xml:space="preserve">sa od zákonných zástupcov dieťa nebude požadovať. </w:t>
      </w:r>
    </w:p>
    <w:p w14:paraId="4D19490F" w14:textId="77777777" w:rsidR="00412E77" w:rsidRPr="00E9053C" w:rsidRDefault="00412E77" w:rsidP="00B927E6">
      <w:pPr>
        <w:pStyle w:val="Zkladntext2"/>
        <w:numPr>
          <w:ilvl w:val="0"/>
          <w:numId w:val="21"/>
        </w:numPr>
        <w:tabs>
          <w:tab w:val="left" w:pos="180"/>
        </w:tabs>
        <w:spacing w:after="0" w:line="276" w:lineRule="auto"/>
        <w:jc w:val="both"/>
        <w:rPr>
          <w:rFonts w:ascii="Times New Roman" w:hAnsi="Times New Roman"/>
          <w:color w:val="000000"/>
          <w:sz w:val="24"/>
        </w:rPr>
      </w:pPr>
      <w:r w:rsidRPr="00E9053C">
        <w:rPr>
          <w:rFonts w:ascii="Times New Roman" w:hAnsi="Times New Roman"/>
          <w:color w:val="000000"/>
          <w:sz w:val="24"/>
        </w:rPr>
        <w:t>Vchody do materskej školy sú zaistené zámkami</w:t>
      </w:r>
      <w:r w:rsidR="00805EEF">
        <w:rPr>
          <w:rFonts w:ascii="Times New Roman" w:hAnsi="Times New Roman"/>
          <w:color w:val="000000"/>
          <w:sz w:val="24"/>
        </w:rPr>
        <w:t xml:space="preserve">. </w:t>
      </w:r>
      <w:r w:rsidR="007920B9">
        <w:rPr>
          <w:rFonts w:ascii="Times New Roman" w:hAnsi="Times New Roman"/>
          <w:color w:val="000000"/>
          <w:sz w:val="24"/>
        </w:rPr>
        <w:t xml:space="preserve">Kľúče </w:t>
      </w:r>
      <w:r w:rsidR="00AC21D2">
        <w:rPr>
          <w:rFonts w:ascii="Times New Roman" w:hAnsi="Times New Roman"/>
          <w:color w:val="000000"/>
          <w:sz w:val="24"/>
        </w:rPr>
        <w:t xml:space="preserve">od všetkých </w:t>
      </w:r>
      <w:r w:rsidR="007920B9">
        <w:rPr>
          <w:rFonts w:ascii="Times New Roman" w:hAnsi="Times New Roman"/>
          <w:color w:val="000000"/>
          <w:sz w:val="24"/>
        </w:rPr>
        <w:t>vchodov</w:t>
      </w:r>
      <w:r w:rsidR="008E2428" w:rsidRPr="00E9053C">
        <w:rPr>
          <w:rFonts w:ascii="Times New Roman" w:hAnsi="Times New Roman"/>
          <w:color w:val="000000"/>
          <w:sz w:val="24"/>
        </w:rPr>
        <w:t xml:space="preserve"> vlastnia</w:t>
      </w:r>
      <w:r w:rsidR="00AC21D2">
        <w:rPr>
          <w:rFonts w:ascii="Times New Roman" w:hAnsi="Times New Roman"/>
          <w:color w:val="000000"/>
          <w:sz w:val="24"/>
        </w:rPr>
        <w:t xml:space="preserve">  upratovačky, </w:t>
      </w:r>
      <w:r w:rsidR="00715447">
        <w:rPr>
          <w:rFonts w:ascii="Times New Roman" w:hAnsi="Times New Roman"/>
          <w:color w:val="000000"/>
          <w:sz w:val="24"/>
        </w:rPr>
        <w:t>riaditeľka, zástupkyňa, údržbár.</w:t>
      </w:r>
      <w:r w:rsidR="008E2428" w:rsidRPr="00E9053C">
        <w:rPr>
          <w:rFonts w:ascii="Times New Roman" w:hAnsi="Times New Roman"/>
          <w:color w:val="000000"/>
          <w:sz w:val="24"/>
        </w:rPr>
        <w:t xml:space="preserve"> Kľúče od</w:t>
      </w:r>
      <w:r w:rsidR="00A15FB5">
        <w:rPr>
          <w:rFonts w:ascii="Times New Roman" w:hAnsi="Times New Roman"/>
          <w:color w:val="000000"/>
          <w:sz w:val="24"/>
        </w:rPr>
        <w:t xml:space="preserve"> stredného</w:t>
      </w:r>
      <w:r w:rsidR="00AC21D2">
        <w:rPr>
          <w:rFonts w:ascii="Times New Roman" w:hAnsi="Times New Roman"/>
          <w:color w:val="000000"/>
          <w:sz w:val="24"/>
        </w:rPr>
        <w:t xml:space="preserve"> vchodu</w:t>
      </w:r>
      <w:r w:rsidR="008E2428" w:rsidRPr="00E9053C">
        <w:rPr>
          <w:rFonts w:ascii="Times New Roman" w:hAnsi="Times New Roman"/>
          <w:color w:val="000000"/>
          <w:sz w:val="24"/>
        </w:rPr>
        <w:t xml:space="preserve"> vlastní</w:t>
      </w:r>
      <w:r w:rsidR="00AC21D2">
        <w:rPr>
          <w:rFonts w:ascii="Times New Roman" w:hAnsi="Times New Roman"/>
          <w:color w:val="000000"/>
          <w:sz w:val="24"/>
        </w:rPr>
        <w:t xml:space="preserve"> aj </w:t>
      </w:r>
      <w:r w:rsidR="008E2428" w:rsidRPr="00E9053C">
        <w:rPr>
          <w:rFonts w:ascii="Times New Roman" w:hAnsi="Times New Roman"/>
          <w:color w:val="000000"/>
          <w:sz w:val="24"/>
        </w:rPr>
        <w:t xml:space="preserve"> vedúca zariadenia škols</w:t>
      </w:r>
      <w:r w:rsidR="00AC21D2">
        <w:rPr>
          <w:rFonts w:ascii="Times New Roman" w:hAnsi="Times New Roman"/>
          <w:color w:val="000000"/>
          <w:sz w:val="24"/>
        </w:rPr>
        <w:t>kého stravovania a </w:t>
      </w:r>
      <w:r w:rsidR="00A15FB5">
        <w:rPr>
          <w:rFonts w:ascii="Times New Roman" w:hAnsi="Times New Roman"/>
          <w:color w:val="000000"/>
          <w:sz w:val="24"/>
        </w:rPr>
        <w:t>účtovníčka</w:t>
      </w:r>
      <w:r w:rsidR="00A15FB5" w:rsidRPr="00E9053C">
        <w:rPr>
          <w:rFonts w:ascii="Times New Roman" w:hAnsi="Times New Roman"/>
          <w:color w:val="000000"/>
          <w:sz w:val="24"/>
        </w:rPr>
        <w:t>. V</w:t>
      </w:r>
      <w:r w:rsidRPr="00E9053C">
        <w:rPr>
          <w:rFonts w:ascii="Times New Roman" w:hAnsi="Times New Roman"/>
          <w:color w:val="000000"/>
          <w:sz w:val="24"/>
        </w:rPr>
        <w:t> priebehu prevádzky materskej školy za uz</w:t>
      </w:r>
      <w:r w:rsidR="008E2428" w:rsidRPr="00E9053C">
        <w:rPr>
          <w:rFonts w:ascii="Times New Roman" w:hAnsi="Times New Roman"/>
          <w:color w:val="000000"/>
          <w:sz w:val="24"/>
        </w:rPr>
        <w:t xml:space="preserve">amknutie budovy zodpovedá </w:t>
      </w:r>
      <w:r w:rsidRPr="00E9053C">
        <w:rPr>
          <w:rFonts w:ascii="Times New Roman" w:hAnsi="Times New Roman"/>
          <w:color w:val="000000"/>
          <w:sz w:val="24"/>
        </w:rPr>
        <w:t>upratovačka alebo iný, riaditeľkou</w:t>
      </w:r>
      <w:r w:rsidR="008E2428" w:rsidRPr="00E9053C">
        <w:rPr>
          <w:rFonts w:ascii="Times New Roman" w:hAnsi="Times New Roman"/>
          <w:sz w:val="24"/>
        </w:rPr>
        <w:t xml:space="preserve"> poverený </w:t>
      </w:r>
      <w:r w:rsidRPr="00E9053C">
        <w:rPr>
          <w:rFonts w:ascii="Times New Roman" w:hAnsi="Times New Roman"/>
          <w:sz w:val="24"/>
        </w:rPr>
        <w:t>zamestnanec.</w:t>
      </w:r>
    </w:p>
    <w:p w14:paraId="5E14B0DE" w14:textId="77777777" w:rsidR="00412E77" w:rsidRPr="00E9053C" w:rsidRDefault="00EF6246" w:rsidP="00B927E6">
      <w:pPr>
        <w:numPr>
          <w:ilvl w:val="0"/>
          <w:numId w:val="21"/>
        </w:numPr>
        <w:tabs>
          <w:tab w:val="left" w:pos="180"/>
        </w:tabs>
        <w:spacing w:after="0"/>
        <w:jc w:val="both"/>
        <w:rPr>
          <w:rFonts w:ascii="Times New Roman" w:hAnsi="Times New Roman"/>
          <w:b/>
          <w:bCs/>
          <w:i/>
          <w:iCs/>
          <w:sz w:val="24"/>
        </w:rPr>
      </w:pPr>
      <w:r w:rsidRPr="00E9053C">
        <w:rPr>
          <w:rFonts w:ascii="Times New Roman" w:hAnsi="Times New Roman"/>
          <w:sz w:val="24"/>
        </w:rPr>
        <w:t xml:space="preserve">V budove </w:t>
      </w:r>
      <w:r w:rsidR="00412E77" w:rsidRPr="00E9053C">
        <w:rPr>
          <w:rFonts w:ascii="Times New Roman" w:hAnsi="Times New Roman"/>
          <w:sz w:val="24"/>
        </w:rPr>
        <w:t xml:space="preserve"> materskej školy je bez sprievodu zamestnanca materskej školy akýkoľvek pohyb cudzej osoby </w:t>
      </w:r>
      <w:r w:rsidR="00412E77" w:rsidRPr="00E9053C">
        <w:rPr>
          <w:rFonts w:ascii="Times New Roman" w:hAnsi="Times New Roman"/>
          <w:b/>
          <w:bCs/>
          <w:iCs/>
          <w:sz w:val="24"/>
        </w:rPr>
        <w:t>zakázaný.</w:t>
      </w:r>
    </w:p>
    <w:p w14:paraId="5AD22E7B" w14:textId="77777777" w:rsidR="00805EEF" w:rsidRPr="00805EEF" w:rsidRDefault="00412E77" w:rsidP="00B927E6">
      <w:pPr>
        <w:numPr>
          <w:ilvl w:val="0"/>
          <w:numId w:val="21"/>
        </w:numPr>
        <w:tabs>
          <w:tab w:val="left" w:pos="180"/>
        </w:tabs>
        <w:spacing w:after="0"/>
        <w:jc w:val="both"/>
        <w:rPr>
          <w:rFonts w:ascii="Times New Roman" w:hAnsi="Times New Roman"/>
          <w:color w:val="000000"/>
          <w:sz w:val="24"/>
        </w:rPr>
      </w:pPr>
      <w:r w:rsidRPr="00805EEF">
        <w:rPr>
          <w:rFonts w:ascii="Times New Roman" w:hAnsi="Times New Roman"/>
          <w:sz w:val="24"/>
        </w:rPr>
        <w:t xml:space="preserve">Vetranie </w:t>
      </w:r>
      <w:r w:rsidR="005A3A67" w:rsidRPr="00805EEF">
        <w:rPr>
          <w:rFonts w:ascii="Times New Roman" w:hAnsi="Times New Roman"/>
          <w:sz w:val="24"/>
        </w:rPr>
        <w:t>miestností</w:t>
      </w:r>
      <w:r w:rsidRPr="00805EEF">
        <w:rPr>
          <w:rFonts w:ascii="Times New Roman" w:hAnsi="Times New Roman"/>
          <w:sz w:val="24"/>
        </w:rPr>
        <w:t xml:space="preserve">  sa uskutočňuje len v prítomnosti zamestnanca materskej školy.</w:t>
      </w:r>
    </w:p>
    <w:p w14:paraId="4C4E0BDC" w14:textId="77777777" w:rsidR="00412E77" w:rsidRPr="00805EEF" w:rsidRDefault="00412E77" w:rsidP="00B927E6">
      <w:pPr>
        <w:numPr>
          <w:ilvl w:val="0"/>
          <w:numId w:val="21"/>
        </w:numPr>
        <w:tabs>
          <w:tab w:val="left" w:pos="180"/>
        </w:tabs>
        <w:spacing w:after="0"/>
        <w:jc w:val="both"/>
        <w:rPr>
          <w:rFonts w:ascii="Times New Roman" w:hAnsi="Times New Roman"/>
          <w:color w:val="000000"/>
          <w:sz w:val="24"/>
        </w:rPr>
      </w:pPr>
      <w:r w:rsidRPr="00805EEF">
        <w:rPr>
          <w:rFonts w:ascii="Times New Roman" w:hAnsi="Times New Roman"/>
          <w:color w:val="000000"/>
          <w:sz w:val="24"/>
        </w:rPr>
        <w:t>Popoludní, po skončen</w:t>
      </w:r>
      <w:r w:rsidR="005A3A67" w:rsidRPr="00805EEF">
        <w:rPr>
          <w:rFonts w:ascii="Times New Roman" w:hAnsi="Times New Roman"/>
          <w:color w:val="000000"/>
          <w:sz w:val="24"/>
        </w:rPr>
        <w:t xml:space="preserve">í prevádzky je upratovačka </w:t>
      </w:r>
      <w:r w:rsidRPr="00805EEF">
        <w:rPr>
          <w:rFonts w:ascii="Times New Roman" w:hAnsi="Times New Roman"/>
          <w:color w:val="000000"/>
          <w:sz w:val="24"/>
        </w:rPr>
        <w:t>povinná skontrolovať uzatvorenie okien.</w:t>
      </w:r>
    </w:p>
    <w:p w14:paraId="6929D554" w14:textId="77777777" w:rsidR="00412E77" w:rsidRPr="00E9053C" w:rsidRDefault="00412E77" w:rsidP="00B927E6">
      <w:pPr>
        <w:numPr>
          <w:ilvl w:val="0"/>
          <w:numId w:val="21"/>
        </w:numPr>
        <w:tabs>
          <w:tab w:val="left" w:pos="180"/>
        </w:tabs>
        <w:spacing w:after="0"/>
        <w:jc w:val="both"/>
        <w:rPr>
          <w:rFonts w:ascii="Times New Roman" w:hAnsi="Times New Roman"/>
          <w:color w:val="000000"/>
          <w:sz w:val="24"/>
        </w:rPr>
      </w:pPr>
      <w:r w:rsidRPr="00E9053C">
        <w:rPr>
          <w:rFonts w:ascii="Times New Roman" w:hAnsi="Times New Roman"/>
          <w:color w:val="000000"/>
          <w:sz w:val="24"/>
        </w:rPr>
        <w:t>Po uk</w:t>
      </w:r>
      <w:r w:rsidR="005A3A67">
        <w:rPr>
          <w:rFonts w:ascii="Times New Roman" w:hAnsi="Times New Roman"/>
          <w:color w:val="000000"/>
          <w:sz w:val="24"/>
        </w:rPr>
        <w:t>ončení výchovno-vzdelávacej činnosti</w:t>
      </w:r>
      <w:r w:rsidRPr="00E9053C">
        <w:rPr>
          <w:rFonts w:ascii="Times New Roman" w:hAnsi="Times New Roman"/>
          <w:color w:val="000000"/>
          <w:sz w:val="24"/>
        </w:rPr>
        <w:t xml:space="preserve"> je učiteľka povinná odložiť didaktickú techniku na vopred určené, uzamykateľné miesto.</w:t>
      </w:r>
    </w:p>
    <w:p w14:paraId="04E9F2A0" w14:textId="77777777" w:rsidR="00412E77" w:rsidRPr="00E9053C" w:rsidRDefault="00412E77" w:rsidP="00B927E6">
      <w:pPr>
        <w:numPr>
          <w:ilvl w:val="0"/>
          <w:numId w:val="21"/>
        </w:numPr>
        <w:tabs>
          <w:tab w:val="left" w:pos="180"/>
        </w:tabs>
        <w:spacing w:after="0"/>
        <w:jc w:val="both"/>
        <w:rPr>
          <w:rFonts w:ascii="Times New Roman" w:hAnsi="Times New Roman"/>
          <w:sz w:val="24"/>
        </w:rPr>
      </w:pPr>
      <w:r w:rsidRPr="00E9053C">
        <w:rPr>
          <w:rFonts w:ascii="Times New Roman" w:hAnsi="Times New Roman"/>
          <w:sz w:val="24"/>
        </w:rPr>
        <w:t>Jednotliví zamestnanci zodpovedajú za inventár v rozsahu uvedenom v dohode o hmotnej zodpovednosti, ktorá je so zamestnancom uzatvorená písomne. Ďalšie práva a povinnosti súvisiace s ochranou majetku si zamestnanci plnia v zmysle popisu práce.</w:t>
      </w:r>
    </w:p>
    <w:p w14:paraId="1E0DA850" w14:textId="77777777" w:rsidR="00412E77" w:rsidRDefault="00412E77" w:rsidP="00B927E6">
      <w:pPr>
        <w:numPr>
          <w:ilvl w:val="0"/>
          <w:numId w:val="21"/>
        </w:numPr>
        <w:tabs>
          <w:tab w:val="left" w:pos="180"/>
        </w:tabs>
        <w:spacing w:after="0"/>
        <w:jc w:val="both"/>
        <w:rPr>
          <w:rFonts w:ascii="Times New Roman" w:hAnsi="Times New Roman"/>
          <w:sz w:val="24"/>
        </w:rPr>
      </w:pPr>
      <w:r w:rsidRPr="00E9053C">
        <w:rPr>
          <w:rFonts w:ascii="Times New Roman" w:hAnsi="Times New Roman"/>
          <w:sz w:val="24"/>
        </w:rPr>
        <w:t>Osobné veci si zamestnanci materskej školy odkladajú na určené uzamykateľné miesto.</w:t>
      </w:r>
    </w:p>
    <w:p w14:paraId="0CFEC3C8" w14:textId="77777777" w:rsidR="00805EEF" w:rsidRDefault="00805EEF" w:rsidP="00B927E6">
      <w:pPr>
        <w:numPr>
          <w:ilvl w:val="0"/>
          <w:numId w:val="21"/>
        </w:numPr>
        <w:tabs>
          <w:tab w:val="left" w:pos="180"/>
        </w:tabs>
        <w:spacing w:after="0"/>
        <w:jc w:val="both"/>
        <w:rPr>
          <w:rFonts w:ascii="Times New Roman" w:hAnsi="Times New Roman"/>
          <w:sz w:val="24"/>
        </w:rPr>
      </w:pPr>
      <w:r>
        <w:rPr>
          <w:rFonts w:ascii="Times New Roman" w:hAnsi="Times New Roman"/>
          <w:sz w:val="24"/>
        </w:rPr>
        <w:t>Po ukončení prevádzky MŠ všetky priestory skontrolujú a uzamknú upratovačky.</w:t>
      </w:r>
    </w:p>
    <w:p w14:paraId="24A98468" w14:textId="77777777" w:rsidR="000F3E70" w:rsidRPr="00962ACE" w:rsidRDefault="004E5E29" w:rsidP="00962ACE">
      <w:pPr>
        <w:pStyle w:val="Nadpis2"/>
        <w:spacing w:before="240" w:after="120" w:line="360" w:lineRule="auto"/>
        <w:ind w:left="1088" w:hanging="578"/>
        <w:rPr>
          <w:rFonts w:ascii="Times New Roman" w:eastAsia="Times New Roman" w:hAnsi="Times New Roman" w:cs="Times New Roman"/>
          <w:b/>
          <w:bCs/>
          <w:color w:val="000000"/>
        </w:rPr>
      </w:pPr>
      <w:r w:rsidRPr="00962ACE">
        <w:rPr>
          <w:rFonts w:ascii="Times New Roman" w:eastAsia="Times New Roman" w:hAnsi="Times New Roman" w:cs="Times New Roman"/>
          <w:b/>
          <w:bCs/>
          <w:color w:val="000000"/>
        </w:rPr>
        <w:t>4.1</w:t>
      </w:r>
      <w:r w:rsidR="00DC16E0">
        <w:rPr>
          <w:rFonts w:ascii="Times New Roman" w:eastAsia="Times New Roman" w:hAnsi="Times New Roman" w:cs="Times New Roman"/>
          <w:b/>
          <w:bCs/>
          <w:color w:val="000000"/>
        </w:rPr>
        <w:tab/>
      </w:r>
      <w:r w:rsidR="000F3E70" w:rsidRPr="00962ACE">
        <w:rPr>
          <w:rFonts w:ascii="Times New Roman" w:eastAsia="Times New Roman" w:hAnsi="Times New Roman" w:cs="Times New Roman"/>
          <w:b/>
          <w:bCs/>
          <w:color w:val="000000"/>
        </w:rPr>
        <w:t>Majetok zákonných zástupcov a detí</w:t>
      </w:r>
    </w:p>
    <w:p w14:paraId="16495ED4" w14:textId="77777777" w:rsidR="000F3E70" w:rsidRPr="000F3E70" w:rsidRDefault="000F3E70" w:rsidP="00865C0D">
      <w:pPr>
        <w:pStyle w:val="Odsekzoznamu"/>
        <w:numPr>
          <w:ilvl w:val="0"/>
          <w:numId w:val="46"/>
        </w:numPr>
        <w:tabs>
          <w:tab w:val="left" w:pos="180"/>
        </w:tabs>
        <w:jc w:val="both"/>
        <w:rPr>
          <w:rFonts w:ascii="Times New Roman" w:hAnsi="Times New Roman"/>
          <w:sz w:val="24"/>
        </w:rPr>
      </w:pPr>
      <w:r w:rsidRPr="000F3E70">
        <w:rPr>
          <w:rFonts w:ascii="Times New Roman" w:eastAsia="Times New Roman" w:hAnsi="Times New Roman"/>
          <w:color w:val="000000"/>
          <w:sz w:val="24"/>
          <w:szCs w:val="24"/>
        </w:rPr>
        <w:t xml:space="preserve">Zamestnanci materskej školy </w:t>
      </w:r>
      <w:r w:rsidRPr="000F3E70">
        <w:rPr>
          <w:rFonts w:ascii="Times New Roman" w:eastAsia="Times New Roman" w:hAnsi="Times New Roman"/>
          <w:b/>
          <w:i/>
          <w:color w:val="000000"/>
          <w:sz w:val="24"/>
          <w:szCs w:val="24"/>
        </w:rPr>
        <w:t>nezodpovedajú za stratu či poškodenie</w:t>
      </w:r>
      <w:r w:rsidR="00070537">
        <w:rPr>
          <w:rFonts w:ascii="Times New Roman" w:eastAsia="Times New Roman" w:hAnsi="Times New Roman"/>
          <w:color w:val="000000"/>
          <w:sz w:val="24"/>
          <w:szCs w:val="24"/>
        </w:rPr>
        <w:t xml:space="preserve"> predmetov z drahých kovov </w:t>
      </w:r>
      <w:r w:rsidRPr="000F3E70">
        <w:rPr>
          <w:rFonts w:ascii="Times New Roman" w:eastAsia="Times New Roman" w:hAnsi="Times New Roman"/>
          <w:color w:val="000000"/>
          <w:sz w:val="24"/>
          <w:szCs w:val="24"/>
        </w:rPr>
        <w:t>( náušničky, retiazky, hodinky ) a hračiek detí prinesených z domácnosti.</w:t>
      </w:r>
    </w:p>
    <w:p w14:paraId="17C7A4B7" w14:textId="77777777" w:rsidR="00B323AE" w:rsidRPr="00070537" w:rsidRDefault="00853A1E" w:rsidP="00865C0D">
      <w:pPr>
        <w:pStyle w:val="Odsekzoznamu"/>
        <w:numPr>
          <w:ilvl w:val="0"/>
          <w:numId w:val="46"/>
        </w:numPr>
        <w:tabs>
          <w:tab w:val="left" w:pos="180"/>
        </w:tabs>
        <w:jc w:val="both"/>
        <w:rPr>
          <w:rFonts w:ascii="Times New Roman" w:hAnsi="Times New Roman"/>
          <w:sz w:val="24"/>
        </w:rPr>
      </w:pPr>
      <w:r>
        <w:rPr>
          <w:rFonts w:ascii="Times New Roman" w:eastAsia="Times New Roman" w:hAnsi="Times New Roman"/>
          <w:color w:val="000000"/>
          <w:sz w:val="24"/>
          <w:szCs w:val="24"/>
        </w:rPr>
        <w:t>Z</w:t>
      </w:r>
      <w:r w:rsidR="000F3E70">
        <w:rPr>
          <w:rFonts w:ascii="Times New Roman" w:eastAsia="Times New Roman" w:hAnsi="Times New Roman"/>
          <w:color w:val="000000"/>
          <w:sz w:val="24"/>
          <w:szCs w:val="24"/>
        </w:rPr>
        <w:t>ákonní zástupcovia detí sú povinní detské ošatenie</w:t>
      </w:r>
      <w:r w:rsidR="00805EEF">
        <w:rPr>
          <w:rFonts w:ascii="Times New Roman" w:eastAsia="Times New Roman" w:hAnsi="Times New Roman"/>
          <w:color w:val="000000"/>
          <w:sz w:val="24"/>
          <w:szCs w:val="24"/>
        </w:rPr>
        <w:t>, obuv</w:t>
      </w:r>
      <w:r w:rsidR="000F3E70">
        <w:rPr>
          <w:rFonts w:ascii="Times New Roman" w:eastAsia="Times New Roman" w:hAnsi="Times New Roman"/>
          <w:color w:val="000000"/>
          <w:sz w:val="24"/>
          <w:szCs w:val="24"/>
        </w:rPr>
        <w:t xml:space="preserve">  a</w:t>
      </w:r>
      <w:r w:rsidR="00805EEF">
        <w:rPr>
          <w:rFonts w:ascii="Times New Roman" w:eastAsia="Times New Roman" w:hAnsi="Times New Roman"/>
          <w:color w:val="000000"/>
          <w:sz w:val="24"/>
          <w:szCs w:val="24"/>
        </w:rPr>
        <w:t xml:space="preserve"> ostatné </w:t>
      </w:r>
      <w:r w:rsidR="000F3E70">
        <w:rPr>
          <w:rFonts w:ascii="Times New Roman" w:eastAsia="Times New Roman" w:hAnsi="Times New Roman"/>
          <w:color w:val="000000"/>
          <w:sz w:val="24"/>
          <w:szCs w:val="24"/>
        </w:rPr>
        <w:t>detské veci riadne označiť menom dieťaťa.</w:t>
      </w:r>
    </w:p>
    <w:p w14:paraId="6106AEB6" w14:textId="77777777" w:rsidR="00070537" w:rsidRDefault="00070537" w:rsidP="00070537">
      <w:pPr>
        <w:tabs>
          <w:tab w:val="left" w:pos="180"/>
        </w:tabs>
        <w:jc w:val="both"/>
        <w:rPr>
          <w:rFonts w:ascii="Times New Roman" w:hAnsi="Times New Roman"/>
          <w:sz w:val="24"/>
        </w:rPr>
      </w:pPr>
    </w:p>
    <w:p w14:paraId="586958BA" w14:textId="77777777" w:rsidR="00070537" w:rsidRDefault="00070537" w:rsidP="00070537">
      <w:pPr>
        <w:tabs>
          <w:tab w:val="left" w:pos="180"/>
        </w:tabs>
        <w:jc w:val="both"/>
        <w:rPr>
          <w:rFonts w:ascii="Times New Roman" w:hAnsi="Times New Roman"/>
          <w:sz w:val="24"/>
        </w:rPr>
      </w:pPr>
    </w:p>
    <w:p w14:paraId="5C7DC4E4" w14:textId="77777777" w:rsidR="00070537" w:rsidRDefault="00070537" w:rsidP="00070537">
      <w:pPr>
        <w:tabs>
          <w:tab w:val="left" w:pos="180"/>
        </w:tabs>
        <w:jc w:val="both"/>
        <w:rPr>
          <w:rFonts w:ascii="Times New Roman" w:hAnsi="Times New Roman"/>
          <w:sz w:val="24"/>
        </w:rPr>
      </w:pPr>
    </w:p>
    <w:p w14:paraId="5FF73931" w14:textId="77777777" w:rsidR="00070537" w:rsidRDefault="00070537" w:rsidP="00070537">
      <w:pPr>
        <w:tabs>
          <w:tab w:val="left" w:pos="180"/>
        </w:tabs>
        <w:jc w:val="both"/>
        <w:rPr>
          <w:rFonts w:ascii="Times New Roman" w:hAnsi="Times New Roman"/>
          <w:sz w:val="24"/>
        </w:rPr>
      </w:pPr>
    </w:p>
    <w:p w14:paraId="2A59E8E4" w14:textId="77777777" w:rsidR="00070537" w:rsidRDefault="00070537" w:rsidP="00070537">
      <w:pPr>
        <w:tabs>
          <w:tab w:val="left" w:pos="180"/>
        </w:tabs>
        <w:jc w:val="both"/>
        <w:rPr>
          <w:rFonts w:ascii="Times New Roman" w:hAnsi="Times New Roman"/>
          <w:sz w:val="24"/>
        </w:rPr>
      </w:pPr>
    </w:p>
    <w:p w14:paraId="56482F5F" w14:textId="77777777" w:rsidR="00070537" w:rsidRDefault="00070537" w:rsidP="00070537">
      <w:pPr>
        <w:tabs>
          <w:tab w:val="left" w:pos="180"/>
        </w:tabs>
        <w:jc w:val="both"/>
        <w:rPr>
          <w:rFonts w:ascii="Times New Roman" w:hAnsi="Times New Roman"/>
          <w:sz w:val="24"/>
        </w:rPr>
      </w:pPr>
    </w:p>
    <w:p w14:paraId="2A4E205C" w14:textId="77777777" w:rsidR="00070537" w:rsidRDefault="00070537" w:rsidP="00070537">
      <w:pPr>
        <w:tabs>
          <w:tab w:val="left" w:pos="180"/>
        </w:tabs>
        <w:jc w:val="both"/>
        <w:rPr>
          <w:rFonts w:ascii="Times New Roman" w:hAnsi="Times New Roman"/>
          <w:sz w:val="24"/>
        </w:rPr>
      </w:pPr>
    </w:p>
    <w:p w14:paraId="123C42E4" w14:textId="77777777" w:rsidR="00070537" w:rsidRPr="00070537" w:rsidRDefault="00070537" w:rsidP="00070537">
      <w:pPr>
        <w:tabs>
          <w:tab w:val="left" w:pos="180"/>
        </w:tabs>
        <w:jc w:val="both"/>
        <w:rPr>
          <w:rFonts w:ascii="Times New Roman" w:hAnsi="Times New Roman"/>
          <w:sz w:val="24"/>
        </w:rPr>
      </w:pPr>
    </w:p>
    <w:p w14:paraId="2CDED3A9" w14:textId="77777777" w:rsidR="00412E77" w:rsidRPr="00962ACE" w:rsidRDefault="00070537" w:rsidP="00962ACE">
      <w:pPr>
        <w:tabs>
          <w:tab w:val="left" w:pos="2202"/>
          <w:tab w:val="center" w:pos="4748"/>
        </w:tabs>
        <w:jc w:val="both"/>
        <w:rPr>
          <w:rFonts w:ascii="Times New Roman" w:hAnsi="Times New Roman"/>
          <w:b/>
          <w:sz w:val="28"/>
        </w:rPr>
      </w:pPr>
      <w:r w:rsidRPr="00962ACE">
        <w:rPr>
          <w:rFonts w:ascii="Times New Roman" w:hAnsi="Times New Roman"/>
          <w:b/>
          <w:sz w:val="28"/>
        </w:rPr>
        <w:lastRenderedPageBreak/>
        <w:t>ZÁVEREČNÉ USTANOVENIA</w:t>
      </w:r>
    </w:p>
    <w:p w14:paraId="7B6AC206" w14:textId="77777777" w:rsidR="00412E77" w:rsidRPr="00126E23" w:rsidRDefault="00412E77" w:rsidP="00B323AE">
      <w:pPr>
        <w:spacing w:after="0" w:line="240" w:lineRule="auto"/>
        <w:jc w:val="center"/>
        <w:rPr>
          <w:rFonts w:ascii="Times New Roman" w:hAnsi="Times New Roman"/>
          <w:b/>
        </w:rPr>
      </w:pPr>
    </w:p>
    <w:p w14:paraId="49A252E5" w14:textId="77777777" w:rsidR="000D4A65" w:rsidRPr="00E9053C" w:rsidRDefault="000D4A65" w:rsidP="008A5D48">
      <w:pPr>
        <w:spacing w:after="0"/>
        <w:ind w:left="360"/>
        <w:jc w:val="both"/>
        <w:rPr>
          <w:sz w:val="28"/>
        </w:rPr>
      </w:pPr>
      <w:r w:rsidRPr="00E9053C">
        <w:rPr>
          <w:rFonts w:ascii="Times New Roman" w:hAnsi="Times New Roman"/>
          <w:sz w:val="24"/>
        </w:rPr>
        <w:t xml:space="preserve">Tento školský poriadok nadobúda účinnosť od </w:t>
      </w:r>
      <w:r w:rsidR="0071752C">
        <w:rPr>
          <w:rFonts w:ascii="Times New Roman" w:hAnsi="Times New Roman"/>
          <w:sz w:val="24"/>
        </w:rPr>
        <w:t xml:space="preserve"> 10.10.2024</w:t>
      </w:r>
      <w:r w:rsidRPr="00E9053C">
        <w:rPr>
          <w:rFonts w:ascii="Times New Roman" w:hAnsi="Times New Roman"/>
          <w:sz w:val="24"/>
        </w:rPr>
        <w:t xml:space="preserve"> a ruší sa platnosť školského poriadku zo dňa  01.09.</w:t>
      </w:r>
      <w:r w:rsidR="007707EE">
        <w:rPr>
          <w:rFonts w:ascii="Times New Roman" w:hAnsi="Times New Roman"/>
          <w:sz w:val="24"/>
        </w:rPr>
        <w:t>202</w:t>
      </w:r>
      <w:r w:rsidR="009E220C">
        <w:rPr>
          <w:rFonts w:ascii="Times New Roman" w:hAnsi="Times New Roman"/>
          <w:sz w:val="24"/>
        </w:rPr>
        <w:t>1</w:t>
      </w:r>
      <w:r w:rsidR="004E2E8C">
        <w:rPr>
          <w:rFonts w:ascii="Times New Roman" w:hAnsi="Times New Roman"/>
          <w:sz w:val="24"/>
        </w:rPr>
        <w:t xml:space="preserve"> vrátane všetkých jeho dodatkov.</w:t>
      </w:r>
    </w:p>
    <w:p w14:paraId="7352F8A0" w14:textId="77777777" w:rsidR="00962802" w:rsidRDefault="00962802" w:rsidP="008A5D48">
      <w:pPr>
        <w:spacing w:after="0"/>
        <w:ind w:left="360"/>
        <w:jc w:val="both"/>
        <w:rPr>
          <w:rFonts w:ascii="Times New Roman" w:hAnsi="Times New Roman"/>
          <w:sz w:val="24"/>
        </w:rPr>
      </w:pPr>
    </w:p>
    <w:p w14:paraId="5118FF5F" w14:textId="77777777" w:rsidR="001B76AE" w:rsidRPr="00E9053C" w:rsidRDefault="00022DA9" w:rsidP="008A5D48">
      <w:pPr>
        <w:spacing w:after="0"/>
        <w:ind w:left="360"/>
        <w:jc w:val="both"/>
        <w:rPr>
          <w:rFonts w:ascii="Times New Roman" w:hAnsi="Times New Roman"/>
          <w:sz w:val="24"/>
        </w:rPr>
      </w:pPr>
      <w:r>
        <w:rPr>
          <w:rFonts w:ascii="Times New Roman" w:hAnsi="Times New Roman"/>
          <w:sz w:val="24"/>
        </w:rPr>
        <w:t>Zákonní zástupcovia detí pri p</w:t>
      </w:r>
      <w:r w:rsidR="0081393E">
        <w:rPr>
          <w:rFonts w:ascii="Times New Roman" w:hAnsi="Times New Roman"/>
          <w:sz w:val="24"/>
        </w:rPr>
        <w:t>reberaní rozhodnu</w:t>
      </w:r>
      <w:r>
        <w:rPr>
          <w:rFonts w:ascii="Times New Roman" w:hAnsi="Times New Roman"/>
          <w:sz w:val="24"/>
        </w:rPr>
        <w:t>ti</w:t>
      </w:r>
      <w:r w:rsidR="0081393E">
        <w:rPr>
          <w:rFonts w:ascii="Times New Roman" w:hAnsi="Times New Roman"/>
          <w:sz w:val="24"/>
        </w:rPr>
        <w:t>a</w:t>
      </w:r>
      <w:r w:rsidR="00A15FB5">
        <w:rPr>
          <w:rFonts w:ascii="Times New Roman" w:hAnsi="Times New Roman"/>
          <w:sz w:val="24"/>
        </w:rPr>
        <w:t xml:space="preserve"> </w:t>
      </w:r>
      <w:r w:rsidR="0081393E">
        <w:rPr>
          <w:rFonts w:ascii="Times New Roman" w:hAnsi="Times New Roman"/>
          <w:sz w:val="24"/>
        </w:rPr>
        <w:t>o prijatí</w:t>
      </w:r>
      <w:r>
        <w:rPr>
          <w:rFonts w:ascii="Times New Roman" w:hAnsi="Times New Roman"/>
          <w:sz w:val="24"/>
        </w:rPr>
        <w:t xml:space="preserve"> dieťaťa podpisom potvrdzujú</w:t>
      </w:r>
      <w:r w:rsidRPr="005F1009">
        <w:rPr>
          <w:rFonts w:ascii="Times New Roman" w:hAnsi="Times New Roman"/>
          <w:sz w:val="24"/>
        </w:rPr>
        <w:t>, že</w:t>
      </w:r>
      <w:r>
        <w:rPr>
          <w:rFonts w:ascii="Times New Roman" w:hAnsi="Times New Roman"/>
          <w:sz w:val="24"/>
        </w:rPr>
        <w:t xml:space="preserve"> sa </w:t>
      </w:r>
      <w:r w:rsidRPr="005F1009">
        <w:rPr>
          <w:rFonts w:ascii="Times New Roman" w:hAnsi="Times New Roman"/>
          <w:sz w:val="24"/>
        </w:rPr>
        <w:t xml:space="preserve"> so školským p</w:t>
      </w:r>
      <w:r>
        <w:rPr>
          <w:rFonts w:ascii="Times New Roman" w:hAnsi="Times New Roman"/>
          <w:sz w:val="24"/>
        </w:rPr>
        <w:t>oriadkom oboznámili.</w:t>
      </w:r>
    </w:p>
    <w:p w14:paraId="4709B30F" w14:textId="77777777" w:rsidR="001B76AE" w:rsidRPr="00E9053C" w:rsidRDefault="001B76AE" w:rsidP="008A5D48">
      <w:pPr>
        <w:spacing w:after="0"/>
        <w:ind w:left="360"/>
        <w:jc w:val="both"/>
        <w:rPr>
          <w:rFonts w:ascii="Times New Roman" w:hAnsi="Times New Roman"/>
          <w:sz w:val="24"/>
        </w:rPr>
      </w:pPr>
    </w:p>
    <w:p w14:paraId="5A270E3B" w14:textId="77777777" w:rsidR="009D6B67" w:rsidRDefault="00ED5A46" w:rsidP="000D774D">
      <w:pPr>
        <w:spacing w:after="0"/>
        <w:ind w:left="360"/>
        <w:jc w:val="both"/>
        <w:rPr>
          <w:sz w:val="24"/>
        </w:rPr>
      </w:pPr>
      <w:r w:rsidRPr="00E9053C">
        <w:rPr>
          <w:rFonts w:ascii="Times New Roman" w:hAnsi="Times New Roman"/>
          <w:sz w:val="24"/>
        </w:rPr>
        <w:t>Zmeny v školskom por</w:t>
      </w:r>
      <w:r w:rsidR="00805EEF">
        <w:rPr>
          <w:rFonts w:ascii="Times New Roman" w:hAnsi="Times New Roman"/>
          <w:sz w:val="24"/>
        </w:rPr>
        <w:t xml:space="preserve">iadku budú uvedené v dodatkoch. </w:t>
      </w:r>
      <w:r w:rsidRPr="00E9053C">
        <w:rPr>
          <w:rFonts w:ascii="Times New Roman" w:hAnsi="Times New Roman"/>
          <w:sz w:val="24"/>
        </w:rPr>
        <w:t xml:space="preserve">Školský poriadok je platný </w:t>
      </w:r>
      <w:r w:rsidRPr="00E9053C">
        <w:rPr>
          <w:rFonts w:ascii="Times New Roman" w:hAnsi="Times New Roman"/>
          <w:sz w:val="24"/>
        </w:rPr>
        <w:br/>
        <w:t>pre zamestnancov školy, pre zákonných zástupcov a detí na</w:t>
      </w:r>
      <w:r w:rsidR="00066F46">
        <w:rPr>
          <w:rFonts w:ascii="Times New Roman" w:hAnsi="Times New Roman"/>
          <w:sz w:val="24"/>
        </w:rPr>
        <w:t>vštevujúcich</w:t>
      </w:r>
      <w:r w:rsidR="0081393E">
        <w:rPr>
          <w:rFonts w:ascii="Times New Roman" w:hAnsi="Times New Roman"/>
          <w:sz w:val="24"/>
        </w:rPr>
        <w:t xml:space="preserve"> Materskú školu</w:t>
      </w:r>
      <w:r w:rsidR="00DD281A">
        <w:rPr>
          <w:rFonts w:ascii="Times New Roman" w:hAnsi="Times New Roman"/>
          <w:sz w:val="24"/>
        </w:rPr>
        <w:t>,</w:t>
      </w:r>
      <w:r w:rsidR="00A15FB5">
        <w:rPr>
          <w:rFonts w:ascii="Times New Roman" w:hAnsi="Times New Roman"/>
          <w:sz w:val="24"/>
        </w:rPr>
        <w:t xml:space="preserve"> Hurbanova 1155</w:t>
      </w:r>
      <w:r w:rsidRPr="00E9053C">
        <w:rPr>
          <w:rFonts w:ascii="Times New Roman" w:hAnsi="Times New Roman"/>
          <w:sz w:val="24"/>
        </w:rPr>
        <w:t xml:space="preserve">, Čadca. </w:t>
      </w:r>
    </w:p>
    <w:p w14:paraId="2759C7B9" w14:textId="77777777" w:rsidR="009D6B67" w:rsidRDefault="009D6B67" w:rsidP="00483A90">
      <w:pPr>
        <w:spacing w:after="0" w:line="240" w:lineRule="auto"/>
        <w:jc w:val="both"/>
        <w:rPr>
          <w:sz w:val="24"/>
        </w:rPr>
      </w:pPr>
    </w:p>
    <w:p w14:paraId="3A4FD954" w14:textId="77777777" w:rsidR="009D6B67" w:rsidRDefault="009D6B67" w:rsidP="00483A90">
      <w:pPr>
        <w:spacing w:after="0" w:line="240" w:lineRule="auto"/>
        <w:jc w:val="both"/>
        <w:rPr>
          <w:sz w:val="24"/>
        </w:rPr>
      </w:pPr>
    </w:p>
    <w:p w14:paraId="24512C2E" w14:textId="77777777" w:rsidR="009D6B67" w:rsidRDefault="009D6B67" w:rsidP="00483A90">
      <w:pPr>
        <w:spacing w:after="0" w:line="240" w:lineRule="auto"/>
        <w:jc w:val="both"/>
        <w:rPr>
          <w:sz w:val="24"/>
        </w:rPr>
      </w:pPr>
    </w:p>
    <w:p w14:paraId="5918B12F" w14:textId="77777777" w:rsidR="009D6B67" w:rsidRDefault="009D6B67" w:rsidP="00483A90">
      <w:pPr>
        <w:spacing w:after="0" w:line="240" w:lineRule="auto"/>
        <w:jc w:val="both"/>
        <w:rPr>
          <w:sz w:val="24"/>
        </w:rPr>
      </w:pPr>
    </w:p>
    <w:p w14:paraId="23523510" w14:textId="77777777" w:rsidR="009D6B67" w:rsidRDefault="009D6B67" w:rsidP="00483A90">
      <w:pPr>
        <w:spacing w:after="0" w:line="240" w:lineRule="auto"/>
        <w:jc w:val="both"/>
        <w:rPr>
          <w:sz w:val="24"/>
        </w:rPr>
      </w:pPr>
    </w:p>
    <w:p w14:paraId="23CA6A40" w14:textId="77777777" w:rsidR="009D6B67" w:rsidRDefault="009D6B67" w:rsidP="00483A90">
      <w:pPr>
        <w:spacing w:after="0" w:line="240" w:lineRule="auto"/>
        <w:jc w:val="both"/>
        <w:rPr>
          <w:sz w:val="24"/>
        </w:rPr>
      </w:pPr>
    </w:p>
    <w:p w14:paraId="275ADF03" w14:textId="77777777" w:rsidR="009D6B67" w:rsidRDefault="009D6B67" w:rsidP="00483A90">
      <w:pPr>
        <w:spacing w:after="0" w:line="240" w:lineRule="auto"/>
        <w:jc w:val="both"/>
        <w:rPr>
          <w:sz w:val="24"/>
        </w:rPr>
      </w:pPr>
    </w:p>
    <w:p w14:paraId="642A2DAF" w14:textId="77777777" w:rsidR="009D6B67" w:rsidRDefault="009D6B67" w:rsidP="00483A90">
      <w:pPr>
        <w:spacing w:after="0" w:line="240" w:lineRule="auto"/>
        <w:jc w:val="both"/>
        <w:rPr>
          <w:sz w:val="24"/>
        </w:rPr>
      </w:pPr>
    </w:p>
    <w:p w14:paraId="41278A3C" w14:textId="77777777" w:rsidR="009D6B67" w:rsidRDefault="009D6B67" w:rsidP="00483A90">
      <w:pPr>
        <w:spacing w:after="0" w:line="240" w:lineRule="auto"/>
        <w:jc w:val="both"/>
        <w:rPr>
          <w:sz w:val="24"/>
        </w:rPr>
      </w:pPr>
    </w:p>
    <w:p w14:paraId="24EEFCB6" w14:textId="77777777" w:rsidR="009D6B67" w:rsidRDefault="009D6B67" w:rsidP="00483A90">
      <w:pPr>
        <w:spacing w:after="0" w:line="240" w:lineRule="auto"/>
        <w:jc w:val="both"/>
        <w:rPr>
          <w:sz w:val="24"/>
        </w:rPr>
      </w:pPr>
    </w:p>
    <w:p w14:paraId="7F618E95" w14:textId="77777777" w:rsidR="009D6B67" w:rsidRDefault="009D6B67" w:rsidP="00483A90">
      <w:pPr>
        <w:spacing w:after="0" w:line="240" w:lineRule="auto"/>
        <w:jc w:val="both"/>
        <w:rPr>
          <w:sz w:val="24"/>
        </w:rPr>
      </w:pPr>
    </w:p>
    <w:p w14:paraId="5CA7DA5F" w14:textId="77777777" w:rsidR="009D6B67" w:rsidRDefault="009D6B67" w:rsidP="00483A90">
      <w:pPr>
        <w:spacing w:after="0" w:line="240" w:lineRule="auto"/>
        <w:jc w:val="both"/>
        <w:rPr>
          <w:sz w:val="24"/>
        </w:rPr>
      </w:pPr>
    </w:p>
    <w:p w14:paraId="2E714C40" w14:textId="77777777" w:rsidR="009D6B67" w:rsidRDefault="009D6B67" w:rsidP="00483A90">
      <w:pPr>
        <w:spacing w:after="0" w:line="240" w:lineRule="auto"/>
        <w:jc w:val="both"/>
        <w:rPr>
          <w:sz w:val="24"/>
        </w:rPr>
      </w:pPr>
    </w:p>
    <w:p w14:paraId="4B86EFA4" w14:textId="77777777" w:rsidR="009D6B67" w:rsidRDefault="009D6B67" w:rsidP="00483A90">
      <w:pPr>
        <w:spacing w:after="0" w:line="240" w:lineRule="auto"/>
        <w:jc w:val="both"/>
        <w:rPr>
          <w:sz w:val="24"/>
        </w:rPr>
      </w:pPr>
    </w:p>
    <w:p w14:paraId="12A44FDB" w14:textId="77777777" w:rsidR="009D6B67" w:rsidRDefault="009D6B67" w:rsidP="00483A90">
      <w:pPr>
        <w:spacing w:after="0" w:line="240" w:lineRule="auto"/>
        <w:jc w:val="both"/>
        <w:rPr>
          <w:sz w:val="24"/>
        </w:rPr>
      </w:pPr>
    </w:p>
    <w:p w14:paraId="44983FE7" w14:textId="77777777" w:rsidR="009D6B67" w:rsidRDefault="009D6B67" w:rsidP="00483A90">
      <w:pPr>
        <w:spacing w:after="0" w:line="240" w:lineRule="auto"/>
        <w:jc w:val="both"/>
        <w:rPr>
          <w:sz w:val="24"/>
        </w:rPr>
      </w:pPr>
    </w:p>
    <w:p w14:paraId="1FD8555D" w14:textId="77777777" w:rsidR="009D6B67" w:rsidRDefault="009D6B67" w:rsidP="00483A90">
      <w:pPr>
        <w:spacing w:after="0" w:line="240" w:lineRule="auto"/>
        <w:jc w:val="both"/>
        <w:rPr>
          <w:sz w:val="24"/>
        </w:rPr>
      </w:pPr>
    </w:p>
    <w:p w14:paraId="494F9F76" w14:textId="77777777" w:rsidR="009D6B67" w:rsidRDefault="009D6B67" w:rsidP="00483A90">
      <w:pPr>
        <w:spacing w:after="0" w:line="240" w:lineRule="auto"/>
        <w:jc w:val="both"/>
        <w:rPr>
          <w:sz w:val="24"/>
        </w:rPr>
      </w:pPr>
    </w:p>
    <w:p w14:paraId="0EA54112" w14:textId="77777777" w:rsidR="009D6B67" w:rsidRDefault="009D6B67" w:rsidP="00483A90">
      <w:pPr>
        <w:spacing w:after="0" w:line="240" w:lineRule="auto"/>
        <w:jc w:val="both"/>
        <w:rPr>
          <w:sz w:val="24"/>
        </w:rPr>
      </w:pPr>
    </w:p>
    <w:p w14:paraId="74BE02CA" w14:textId="77777777" w:rsidR="009D6B67" w:rsidRDefault="009D6B67" w:rsidP="00483A90">
      <w:pPr>
        <w:spacing w:after="0" w:line="240" w:lineRule="auto"/>
        <w:jc w:val="both"/>
        <w:rPr>
          <w:sz w:val="24"/>
        </w:rPr>
      </w:pPr>
    </w:p>
    <w:p w14:paraId="387DE284" w14:textId="77777777" w:rsidR="009D6B67" w:rsidRDefault="009D6B67" w:rsidP="00483A90">
      <w:pPr>
        <w:spacing w:after="0" w:line="240" w:lineRule="auto"/>
        <w:jc w:val="both"/>
        <w:rPr>
          <w:sz w:val="24"/>
        </w:rPr>
      </w:pPr>
    </w:p>
    <w:p w14:paraId="5067A16B" w14:textId="77777777" w:rsidR="009D6B67" w:rsidRDefault="009D6B67" w:rsidP="00483A90">
      <w:pPr>
        <w:spacing w:after="0" w:line="240" w:lineRule="auto"/>
        <w:jc w:val="both"/>
        <w:rPr>
          <w:sz w:val="24"/>
        </w:rPr>
      </w:pPr>
    </w:p>
    <w:p w14:paraId="32A859F1" w14:textId="77777777" w:rsidR="009D6B67" w:rsidRDefault="009D6B67" w:rsidP="00483A90">
      <w:pPr>
        <w:spacing w:after="0" w:line="240" w:lineRule="auto"/>
        <w:jc w:val="both"/>
        <w:rPr>
          <w:sz w:val="24"/>
        </w:rPr>
      </w:pPr>
    </w:p>
    <w:p w14:paraId="7F8F44BE" w14:textId="77777777" w:rsidR="009D6B67" w:rsidRDefault="009D6B67" w:rsidP="00483A90">
      <w:pPr>
        <w:spacing w:after="0" w:line="240" w:lineRule="auto"/>
        <w:jc w:val="both"/>
        <w:rPr>
          <w:sz w:val="24"/>
        </w:rPr>
      </w:pPr>
    </w:p>
    <w:p w14:paraId="364D3731" w14:textId="77777777" w:rsidR="009D6B67" w:rsidRDefault="009D6B67" w:rsidP="00483A90">
      <w:pPr>
        <w:spacing w:after="0" w:line="240" w:lineRule="auto"/>
        <w:jc w:val="both"/>
        <w:rPr>
          <w:sz w:val="24"/>
        </w:rPr>
      </w:pPr>
    </w:p>
    <w:p w14:paraId="4B4B2A8B" w14:textId="77777777" w:rsidR="009D6B67" w:rsidRDefault="009D6B67" w:rsidP="00483A90">
      <w:pPr>
        <w:spacing w:after="0" w:line="240" w:lineRule="auto"/>
        <w:jc w:val="both"/>
        <w:rPr>
          <w:sz w:val="24"/>
        </w:rPr>
      </w:pPr>
    </w:p>
    <w:p w14:paraId="1DABE4E0" w14:textId="77777777" w:rsidR="009D6B67" w:rsidRPr="009D6B67" w:rsidRDefault="009D6B67" w:rsidP="009D6B67">
      <w:pPr>
        <w:rPr>
          <w:sz w:val="24"/>
        </w:rPr>
      </w:pPr>
    </w:p>
    <w:p w14:paraId="667818B3" w14:textId="77777777" w:rsidR="009D6B67" w:rsidRPr="009D6B67" w:rsidRDefault="009D6B67" w:rsidP="009D6B67">
      <w:pPr>
        <w:rPr>
          <w:sz w:val="24"/>
        </w:rPr>
      </w:pPr>
    </w:p>
    <w:p w14:paraId="28587521" w14:textId="77777777" w:rsidR="009D6B67" w:rsidRPr="009D6B67" w:rsidRDefault="009D6B67" w:rsidP="009D6B67">
      <w:pPr>
        <w:rPr>
          <w:sz w:val="24"/>
        </w:rPr>
      </w:pPr>
    </w:p>
    <w:sectPr w:rsidR="009D6B67" w:rsidRPr="009D6B67" w:rsidSect="008E4833">
      <w:headerReference w:type="default" r:id="rId9"/>
      <w:footerReference w:type="default" r:id="rId10"/>
      <w:pgSz w:w="11906" w:h="16838"/>
      <w:pgMar w:top="1560" w:right="992" w:bottom="1418"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A5B6" w14:textId="77777777" w:rsidR="00ED6899" w:rsidRDefault="00ED6899">
      <w:r>
        <w:separator/>
      </w:r>
    </w:p>
  </w:endnote>
  <w:endnote w:type="continuationSeparator" w:id="0">
    <w:p w14:paraId="0A0C165A" w14:textId="77777777" w:rsidR="00ED6899" w:rsidRDefault="00ED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39228"/>
      <w:docPartObj>
        <w:docPartGallery w:val="Page Numbers (Bottom of Page)"/>
        <w:docPartUnique/>
      </w:docPartObj>
    </w:sdtPr>
    <w:sdtEndPr/>
    <w:sdtContent>
      <w:p w14:paraId="20E1C040" w14:textId="77777777" w:rsidR="00E06B02" w:rsidRDefault="007D7FD0">
        <w:pPr>
          <w:pStyle w:val="Pta"/>
          <w:jc w:val="right"/>
        </w:pPr>
        <w:r>
          <w:rPr>
            <w:noProof/>
          </w:rPr>
          <w:fldChar w:fldCharType="begin"/>
        </w:r>
        <w:r w:rsidR="00E06B02">
          <w:rPr>
            <w:noProof/>
          </w:rPr>
          <w:instrText xml:space="preserve"> PAGE   \* MERGEFORMAT </w:instrText>
        </w:r>
        <w:r>
          <w:rPr>
            <w:noProof/>
          </w:rPr>
          <w:fldChar w:fldCharType="separate"/>
        </w:r>
        <w:r w:rsidR="00710157">
          <w:rPr>
            <w:noProof/>
          </w:rPr>
          <w:t>23</w:t>
        </w:r>
        <w:r>
          <w:rPr>
            <w:noProof/>
          </w:rPr>
          <w:fldChar w:fldCharType="end"/>
        </w:r>
      </w:p>
    </w:sdtContent>
  </w:sdt>
  <w:p w14:paraId="0F992AB9" w14:textId="77777777" w:rsidR="00E06B02" w:rsidRDefault="00E06B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CB23" w14:textId="77777777" w:rsidR="00ED6899" w:rsidRDefault="00ED6899">
      <w:r>
        <w:separator/>
      </w:r>
    </w:p>
  </w:footnote>
  <w:footnote w:type="continuationSeparator" w:id="0">
    <w:p w14:paraId="687BEC96" w14:textId="77777777" w:rsidR="00ED6899" w:rsidRDefault="00ED6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8C06" w14:textId="77777777" w:rsidR="00E06B02" w:rsidRDefault="00E06B02" w:rsidP="002A29DF">
    <w:pPr>
      <w:pStyle w:val="Hlavika"/>
      <w:pBdr>
        <w:bottom w:val="single" w:sz="4" w:space="1" w:color="auto"/>
      </w:pBdr>
      <w:spacing w:after="0" w:line="240" w:lineRule="auto"/>
      <w:jc w:val="center"/>
      <w:rPr>
        <w:rFonts w:ascii="Times New Roman" w:hAnsi="Times New Roman"/>
      </w:rPr>
    </w:pPr>
    <w:r w:rsidRPr="00FC2A9A">
      <w:rPr>
        <w:rFonts w:ascii="Times New Roman" w:hAnsi="Times New Roman"/>
      </w:rPr>
      <w:t>Školský poriadok</w:t>
    </w:r>
  </w:p>
  <w:p w14:paraId="279276B5" w14:textId="77777777" w:rsidR="00E06B02" w:rsidRPr="00FC2A9A" w:rsidRDefault="00E06B02" w:rsidP="002A29DF">
    <w:pPr>
      <w:pStyle w:val="Hlavika"/>
      <w:pBdr>
        <w:bottom w:val="single" w:sz="4" w:space="1" w:color="auto"/>
      </w:pBdr>
      <w:spacing w:after="0" w:line="240" w:lineRule="auto"/>
      <w:jc w:val="center"/>
      <w:rPr>
        <w:rFonts w:ascii="Times New Roman" w:hAnsi="Times New Roman"/>
      </w:rPr>
    </w:pPr>
    <w:r w:rsidRPr="00FC2A9A">
      <w:rPr>
        <w:rFonts w:ascii="Times New Roman" w:hAnsi="Times New Roman"/>
      </w:rPr>
      <w:t>Mater</w:t>
    </w:r>
    <w:r>
      <w:rPr>
        <w:rFonts w:ascii="Times New Roman" w:hAnsi="Times New Roman"/>
      </w:rPr>
      <w:t>ská škola, Hurbanova 1155,</w:t>
    </w:r>
    <w:r w:rsidRPr="00FC2A9A">
      <w:rPr>
        <w:rFonts w:ascii="Times New Roman" w:hAnsi="Times New Roman"/>
      </w:rPr>
      <w:t xml:space="preserve"> Čadca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B37E9D84"/>
    <w:name w:val="WW8Num5"/>
    <w:lvl w:ilvl="0">
      <w:numFmt w:val="bullet"/>
      <w:pStyle w:val="NormlnyPodaokraja"/>
      <w:lvlText w:val=""/>
      <w:lvlJc w:val="left"/>
      <w:pPr>
        <w:tabs>
          <w:tab w:val="num" w:pos="360"/>
        </w:tabs>
        <w:ind w:left="360" w:hanging="360"/>
      </w:pPr>
      <w:rPr>
        <w:rFonts w:ascii="Symbol" w:hAnsi="Symbol"/>
      </w:rPr>
    </w:lvl>
  </w:abstractNum>
  <w:abstractNum w:abstractNumId="1"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15:restartNumberingAfterBreak="0">
    <w:nsid w:val="03F04EAC"/>
    <w:multiLevelType w:val="hybridMultilevel"/>
    <w:tmpl w:val="A8569360"/>
    <w:lvl w:ilvl="0" w:tplc="041B0001">
      <w:start w:val="1"/>
      <w:numFmt w:val="bullet"/>
      <w:lvlText w:val=""/>
      <w:lvlJc w:val="left"/>
      <w:pPr>
        <w:tabs>
          <w:tab w:val="num" w:pos="840"/>
        </w:tabs>
        <w:ind w:left="840" w:hanging="360"/>
      </w:pPr>
      <w:rPr>
        <w:rFonts w:ascii="Symbol" w:hAnsi="Symbol" w:hint="default"/>
      </w:rPr>
    </w:lvl>
    <w:lvl w:ilvl="1" w:tplc="041B0003" w:tentative="1">
      <w:start w:val="1"/>
      <w:numFmt w:val="bullet"/>
      <w:lvlText w:val="o"/>
      <w:lvlJc w:val="left"/>
      <w:pPr>
        <w:tabs>
          <w:tab w:val="num" w:pos="1560"/>
        </w:tabs>
        <w:ind w:left="1560" w:hanging="360"/>
      </w:pPr>
      <w:rPr>
        <w:rFonts w:ascii="Courier New" w:hAnsi="Courier New" w:cs="Courier New" w:hint="default"/>
      </w:rPr>
    </w:lvl>
    <w:lvl w:ilvl="2" w:tplc="041B0005" w:tentative="1">
      <w:start w:val="1"/>
      <w:numFmt w:val="bullet"/>
      <w:lvlText w:val=""/>
      <w:lvlJc w:val="left"/>
      <w:pPr>
        <w:tabs>
          <w:tab w:val="num" w:pos="2280"/>
        </w:tabs>
        <w:ind w:left="2280" w:hanging="360"/>
      </w:pPr>
      <w:rPr>
        <w:rFonts w:ascii="Wingdings" w:hAnsi="Wingdings" w:hint="default"/>
      </w:rPr>
    </w:lvl>
    <w:lvl w:ilvl="3" w:tplc="041B0001" w:tentative="1">
      <w:start w:val="1"/>
      <w:numFmt w:val="bullet"/>
      <w:lvlText w:val=""/>
      <w:lvlJc w:val="left"/>
      <w:pPr>
        <w:tabs>
          <w:tab w:val="num" w:pos="3000"/>
        </w:tabs>
        <w:ind w:left="3000" w:hanging="360"/>
      </w:pPr>
      <w:rPr>
        <w:rFonts w:ascii="Symbol" w:hAnsi="Symbol" w:hint="default"/>
      </w:rPr>
    </w:lvl>
    <w:lvl w:ilvl="4" w:tplc="041B0003" w:tentative="1">
      <w:start w:val="1"/>
      <w:numFmt w:val="bullet"/>
      <w:lvlText w:val="o"/>
      <w:lvlJc w:val="left"/>
      <w:pPr>
        <w:tabs>
          <w:tab w:val="num" w:pos="3720"/>
        </w:tabs>
        <w:ind w:left="3720" w:hanging="360"/>
      </w:pPr>
      <w:rPr>
        <w:rFonts w:ascii="Courier New" w:hAnsi="Courier New" w:cs="Courier New" w:hint="default"/>
      </w:rPr>
    </w:lvl>
    <w:lvl w:ilvl="5" w:tplc="041B0005" w:tentative="1">
      <w:start w:val="1"/>
      <w:numFmt w:val="bullet"/>
      <w:lvlText w:val=""/>
      <w:lvlJc w:val="left"/>
      <w:pPr>
        <w:tabs>
          <w:tab w:val="num" w:pos="4440"/>
        </w:tabs>
        <w:ind w:left="4440" w:hanging="360"/>
      </w:pPr>
      <w:rPr>
        <w:rFonts w:ascii="Wingdings" w:hAnsi="Wingdings" w:hint="default"/>
      </w:rPr>
    </w:lvl>
    <w:lvl w:ilvl="6" w:tplc="041B0001" w:tentative="1">
      <w:start w:val="1"/>
      <w:numFmt w:val="bullet"/>
      <w:lvlText w:val=""/>
      <w:lvlJc w:val="left"/>
      <w:pPr>
        <w:tabs>
          <w:tab w:val="num" w:pos="5160"/>
        </w:tabs>
        <w:ind w:left="5160" w:hanging="360"/>
      </w:pPr>
      <w:rPr>
        <w:rFonts w:ascii="Symbol" w:hAnsi="Symbol" w:hint="default"/>
      </w:rPr>
    </w:lvl>
    <w:lvl w:ilvl="7" w:tplc="041B0003" w:tentative="1">
      <w:start w:val="1"/>
      <w:numFmt w:val="bullet"/>
      <w:lvlText w:val="o"/>
      <w:lvlJc w:val="left"/>
      <w:pPr>
        <w:tabs>
          <w:tab w:val="num" w:pos="5880"/>
        </w:tabs>
        <w:ind w:left="5880" w:hanging="360"/>
      </w:pPr>
      <w:rPr>
        <w:rFonts w:ascii="Courier New" w:hAnsi="Courier New" w:cs="Courier New" w:hint="default"/>
      </w:rPr>
    </w:lvl>
    <w:lvl w:ilvl="8" w:tplc="041B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4E87A2D"/>
    <w:multiLevelType w:val="multilevel"/>
    <w:tmpl w:val="7E7CC9E2"/>
    <w:styleLink w:val="Aktulnyzoznam3"/>
    <w:lvl w:ilvl="0">
      <w:start w:val="1"/>
      <w:numFmt w:val="decimal"/>
      <w:lvlText w:val="%1"/>
      <w:lvlJc w:val="left"/>
      <w:pPr>
        <w:ind w:left="10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3000" w:hanging="1800"/>
      </w:pPr>
      <w:rPr>
        <w:rFonts w:hint="default"/>
      </w:rPr>
    </w:lvl>
  </w:abstractNum>
  <w:abstractNum w:abstractNumId="4" w15:restartNumberingAfterBreak="0">
    <w:nsid w:val="0B8113E9"/>
    <w:multiLevelType w:val="hybridMultilevel"/>
    <w:tmpl w:val="8B7A3960"/>
    <w:lvl w:ilvl="0" w:tplc="60C03B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C71D7A"/>
    <w:multiLevelType w:val="multilevel"/>
    <w:tmpl w:val="06507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339B9"/>
    <w:multiLevelType w:val="hybridMultilevel"/>
    <w:tmpl w:val="5CB2AF6C"/>
    <w:lvl w:ilvl="0" w:tplc="47CE33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CD4C19"/>
    <w:multiLevelType w:val="hybridMultilevel"/>
    <w:tmpl w:val="B09A709C"/>
    <w:lvl w:ilvl="0" w:tplc="AF40BC3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82C07A2"/>
    <w:multiLevelType w:val="hybridMultilevel"/>
    <w:tmpl w:val="18D277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3F39FD"/>
    <w:multiLevelType w:val="multilevel"/>
    <w:tmpl w:val="D7B4A5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644F84"/>
    <w:multiLevelType w:val="hybridMultilevel"/>
    <w:tmpl w:val="7982F63E"/>
    <w:lvl w:ilvl="0" w:tplc="00000009">
      <w:start w:val="1"/>
      <w:numFmt w:val="bullet"/>
      <w:lvlText w:val="-"/>
      <w:lvlJc w:val="left"/>
      <w:pPr>
        <w:ind w:left="720" w:hanging="360"/>
      </w:pPr>
      <w:rPr>
        <w:rFonts w:ascii="Calibri" w:hAnsi="Calibri" w:cs="Times New Roman"/>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DB32164"/>
    <w:multiLevelType w:val="hybridMultilevel"/>
    <w:tmpl w:val="E534BE3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ECB074E"/>
    <w:multiLevelType w:val="multilevel"/>
    <w:tmpl w:val="ABECF6FC"/>
    <w:lvl w:ilvl="0">
      <w:start w:val="1"/>
      <w:numFmt w:val="decimal"/>
      <w:lvlText w:val="%1"/>
      <w:lvlJc w:val="left"/>
      <w:pPr>
        <w:ind w:left="1080" w:hanging="360"/>
      </w:pPr>
      <w:rPr>
        <w:rFonts w:hint="default"/>
      </w:rPr>
    </w:lvl>
    <w:lvl w:ilvl="1">
      <w:start w:val="1"/>
      <w:numFmt w:val="decimal"/>
      <w:isLgl/>
      <w:lvlText w:val="%1.%2"/>
      <w:lvlJc w:val="left"/>
      <w:pPr>
        <w:ind w:left="1140" w:hanging="360"/>
      </w:pPr>
      <w:rPr>
        <w:rFonts w:hint="default"/>
      </w:rPr>
    </w:lvl>
    <w:lvl w:ilvl="2">
      <w:start w:val="1"/>
      <w:numFmt w:val="none"/>
      <w:isLgl/>
      <w:lvlText w:val="3"/>
      <w:lvlJc w:val="left"/>
      <w:pPr>
        <w:ind w:left="15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3000" w:hanging="1800"/>
      </w:pPr>
      <w:rPr>
        <w:rFonts w:hint="default"/>
      </w:rPr>
    </w:lvl>
  </w:abstractNum>
  <w:abstractNum w:abstractNumId="13" w15:restartNumberingAfterBreak="0">
    <w:nsid w:val="1EEF7825"/>
    <w:multiLevelType w:val="hybridMultilevel"/>
    <w:tmpl w:val="FF7862B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5975DB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D132F2"/>
    <w:multiLevelType w:val="multilevel"/>
    <w:tmpl w:val="86061C2C"/>
    <w:styleLink w:val="Aktulnyzoznam2"/>
    <w:lvl w:ilvl="0">
      <w:start w:val="1"/>
      <w:numFmt w:val="decimal"/>
      <w:lvlText w:val="%1"/>
      <w:lvlJc w:val="left"/>
      <w:pPr>
        <w:ind w:left="360" w:hanging="360"/>
      </w:pPr>
      <w:rPr>
        <w:rFonts w:hint="default"/>
      </w:rPr>
    </w:lvl>
    <w:lvl w:ilvl="1">
      <w:start w:val="8"/>
      <w:numFmt w:val="decimal"/>
      <w:isLgl/>
      <w:lvlText w:val="%1.%2"/>
      <w:lvlJc w:val="left"/>
      <w:pPr>
        <w:ind w:left="58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54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340" w:hanging="1800"/>
      </w:pPr>
      <w:rPr>
        <w:rFonts w:hint="default"/>
      </w:rPr>
    </w:lvl>
    <w:lvl w:ilvl="8">
      <w:start w:val="1"/>
      <w:numFmt w:val="decimal"/>
      <w:isLgl/>
      <w:lvlText w:val="%1.%2.%3.%4.%5.%6.%7.%8.%9"/>
      <w:lvlJc w:val="left"/>
      <w:pPr>
        <w:ind w:left="3920" w:hanging="2160"/>
      </w:pPr>
      <w:rPr>
        <w:rFonts w:hint="default"/>
      </w:rPr>
    </w:lvl>
  </w:abstractNum>
  <w:abstractNum w:abstractNumId="16" w15:restartNumberingAfterBreak="0">
    <w:nsid w:val="2D2342A2"/>
    <w:multiLevelType w:val="multilevel"/>
    <w:tmpl w:val="0548DAFE"/>
    <w:lvl w:ilvl="0">
      <w:start w:val="1"/>
      <w:numFmt w:val="decimal"/>
      <w:lvlText w:val="%1."/>
      <w:lvlJc w:val="left"/>
      <w:pPr>
        <w:ind w:left="390" w:hanging="39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17" w15:restartNumberingAfterBreak="0">
    <w:nsid w:val="338C4BE3"/>
    <w:multiLevelType w:val="multilevel"/>
    <w:tmpl w:val="47A63530"/>
    <w:styleLink w:val="Aktulnyzoznam4"/>
    <w:lvl w:ilvl="0">
      <w:start w:val="1"/>
      <w:numFmt w:val="decimal"/>
      <w:lvlText w:val="%1"/>
      <w:lvlJc w:val="left"/>
      <w:pPr>
        <w:ind w:left="10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3000" w:hanging="1800"/>
      </w:pPr>
      <w:rPr>
        <w:rFonts w:hint="default"/>
      </w:rPr>
    </w:lvl>
  </w:abstractNum>
  <w:abstractNum w:abstractNumId="18" w15:restartNumberingAfterBreak="0">
    <w:nsid w:val="347E783D"/>
    <w:multiLevelType w:val="multilevel"/>
    <w:tmpl w:val="15F471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C46C4D"/>
    <w:multiLevelType w:val="multilevel"/>
    <w:tmpl w:val="24A05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BF0BEC"/>
    <w:multiLevelType w:val="hybridMultilevel"/>
    <w:tmpl w:val="0512EC88"/>
    <w:lvl w:ilvl="0" w:tplc="956CEBEE">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262A85"/>
    <w:multiLevelType w:val="multilevel"/>
    <w:tmpl w:val="A4DC30D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5917A7"/>
    <w:multiLevelType w:val="multilevel"/>
    <w:tmpl w:val="A3B01F16"/>
    <w:lvl w:ilvl="0">
      <w:start w:val="2"/>
      <w:numFmt w:val="decimal"/>
      <w:lvlText w:val="%1"/>
      <w:lvlJc w:val="left"/>
      <w:pPr>
        <w:ind w:left="360" w:hanging="360"/>
      </w:pPr>
      <w:rPr>
        <w:rFonts w:hint="default"/>
      </w:rPr>
    </w:lvl>
    <w:lvl w:ilvl="1">
      <w:start w:val="2"/>
      <w:numFmt w:val="decimal"/>
      <w:isLgl/>
      <w:lvlText w:val="%1.%2"/>
      <w:lvlJc w:val="left"/>
      <w:pPr>
        <w:ind w:left="820" w:hanging="600"/>
      </w:pPr>
      <w:rPr>
        <w:rFonts w:hint="default"/>
      </w:rPr>
    </w:lvl>
    <w:lvl w:ilvl="2">
      <w:start w:val="18"/>
      <w:numFmt w:val="decimal"/>
      <w:isLgl/>
      <w:lvlText w:val="%1.%2.%3"/>
      <w:lvlJc w:val="left"/>
      <w:pPr>
        <w:ind w:left="116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18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80" w:hanging="1440"/>
      </w:pPr>
      <w:rPr>
        <w:rFonts w:hint="default"/>
      </w:rPr>
    </w:lvl>
    <w:lvl w:ilvl="8">
      <w:start w:val="1"/>
      <w:numFmt w:val="decimal"/>
      <w:isLgl/>
      <w:lvlText w:val="%1.%2.%3.%4.%5.%6.%7.%8.%9"/>
      <w:lvlJc w:val="left"/>
      <w:pPr>
        <w:ind w:left="3560" w:hanging="1800"/>
      </w:pPr>
      <w:rPr>
        <w:rFonts w:hint="default"/>
      </w:rPr>
    </w:lvl>
  </w:abstractNum>
  <w:abstractNum w:abstractNumId="23" w15:restartNumberingAfterBreak="0">
    <w:nsid w:val="44774643"/>
    <w:multiLevelType w:val="hybridMultilevel"/>
    <w:tmpl w:val="7494E1EA"/>
    <w:lvl w:ilvl="0" w:tplc="041B000F">
      <w:start w:val="1"/>
      <w:numFmt w:val="decimal"/>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337190"/>
    <w:multiLevelType w:val="hybridMultilevel"/>
    <w:tmpl w:val="F6EEBFC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A090900"/>
    <w:multiLevelType w:val="multilevel"/>
    <w:tmpl w:val="0A2ED09C"/>
    <w:lvl w:ilvl="0">
      <w:start w:val="2"/>
      <w:numFmt w:val="decimal"/>
      <w:lvlText w:val="%1"/>
      <w:lvlJc w:val="left"/>
      <w:pPr>
        <w:ind w:left="72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60" w:hanging="1440"/>
      </w:pPr>
      <w:rPr>
        <w:rFonts w:hint="default"/>
      </w:rPr>
    </w:lvl>
    <w:lvl w:ilvl="8">
      <w:start w:val="1"/>
      <w:numFmt w:val="decimal"/>
      <w:lvlText w:val="%1.%2.%3.%4.%5.%6.%7.%8.%9"/>
      <w:lvlJc w:val="left"/>
      <w:pPr>
        <w:ind w:left="8400" w:hanging="1800"/>
      </w:pPr>
      <w:rPr>
        <w:rFonts w:hint="default"/>
      </w:rPr>
    </w:lvl>
  </w:abstractNum>
  <w:abstractNum w:abstractNumId="26" w15:restartNumberingAfterBreak="0">
    <w:nsid w:val="4A352032"/>
    <w:multiLevelType w:val="multilevel"/>
    <w:tmpl w:val="7FBA8E74"/>
    <w:styleLink w:val="Aktulnyzoznam1"/>
    <w:lvl w:ilvl="0">
      <w:start w:val="1"/>
      <w:numFmt w:val="lowerLetter"/>
      <w:lvlText w:val="%1."/>
      <w:lvlJc w:val="left"/>
      <w:pPr>
        <w:tabs>
          <w:tab w:val="num" w:pos="720"/>
        </w:tabs>
        <w:ind w:left="720" w:hanging="360"/>
      </w:pPr>
    </w:lvl>
    <w:lvl w:ilvl="1">
      <w:start w:val="2"/>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A8923DB"/>
    <w:multiLevelType w:val="hybridMultilevel"/>
    <w:tmpl w:val="70B08ADC"/>
    <w:lvl w:ilvl="0" w:tplc="041B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4D3F39DC"/>
    <w:multiLevelType w:val="hybridMultilevel"/>
    <w:tmpl w:val="5B8C5D0E"/>
    <w:lvl w:ilvl="0" w:tplc="0456ABFC">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0F87429"/>
    <w:multiLevelType w:val="multilevel"/>
    <w:tmpl w:val="A81E1D56"/>
    <w:lvl w:ilvl="0">
      <w:start w:val="1"/>
      <w:numFmt w:val="decimal"/>
      <w:pStyle w:val="a"/>
      <w:lvlText w:val="%1"/>
      <w:lvlJc w:val="left"/>
      <w:pPr>
        <w:ind w:left="720" w:hanging="360"/>
      </w:pPr>
      <w:rPr>
        <w:rFonts w:hint="default"/>
        <w:sz w:val="28"/>
      </w:rPr>
    </w:lvl>
    <w:lvl w:ilvl="1">
      <w:start w:val="1"/>
      <w:numFmt w:val="decimal"/>
      <w:pStyle w:val="b"/>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30" w15:restartNumberingAfterBreak="0">
    <w:nsid w:val="51057359"/>
    <w:multiLevelType w:val="hybridMultilevel"/>
    <w:tmpl w:val="BFF0F82A"/>
    <w:lvl w:ilvl="0" w:tplc="2F320CF6">
      <w:start w:val="1"/>
      <w:numFmt w:val="bullet"/>
      <w:pStyle w:val="c"/>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25715A1"/>
    <w:multiLevelType w:val="hybridMultilevel"/>
    <w:tmpl w:val="D9F88AEE"/>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32" w15:restartNumberingAfterBreak="0">
    <w:nsid w:val="56095B5F"/>
    <w:multiLevelType w:val="hybridMultilevel"/>
    <w:tmpl w:val="C078492E"/>
    <w:lvl w:ilvl="0" w:tplc="FCBC6A58">
      <w:start w:val="1"/>
      <w:numFmt w:val="decimal"/>
      <w:lvlText w:val="%1."/>
      <w:lvlJc w:val="left"/>
      <w:pPr>
        <w:ind w:left="720" w:hanging="360"/>
      </w:pPr>
      <w:rPr>
        <w:rFonts w:hint="default"/>
      </w:rPr>
    </w:lvl>
    <w:lvl w:ilvl="1" w:tplc="D9B8FD0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6AC413C"/>
    <w:multiLevelType w:val="hybridMultilevel"/>
    <w:tmpl w:val="B1DA8E0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58DA6EA1"/>
    <w:multiLevelType w:val="hybridMultilevel"/>
    <w:tmpl w:val="9006C024"/>
    <w:lvl w:ilvl="0" w:tplc="E1E8011A">
      <w:start w:val="12"/>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C406048"/>
    <w:multiLevelType w:val="hybridMultilevel"/>
    <w:tmpl w:val="E64208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7D7BD1"/>
    <w:multiLevelType w:val="multilevel"/>
    <w:tmpl w:val="AF34F7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21C1878"/>
    <w:multiLevelType w:val="hybridMultilevel"/>
    <w:tmpl w:val="ECFAF4B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6505B8F"/>
    <w:multiLevelType w:val="hybridMultilevel"/>
    <w:tmpl w:val="96E8ACD2"/>
    <w:lvl w:ilvl="0" w:tplc="82D23E28">
      <w:numFmt w:val="bullet"/>
      <w:lvlText w:val="-"/>
      <w:lvlJc w:val="left"/>
      <w:pPr>
        <w:ind w:left="720" w:hanging="360"/>
      </w:pPr>
      <w:rPr>
        <w:rFonts w:ascii="Times New Roman" w:eastAsia="Lucida Sans Unicode" w:hAnsi="Times New Roman" w:cs="Times New Roman"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5044B"/>
    <w:multiLevelType w:val="multilevel"/>
    <w:tmpl w:val="C68465CE"/>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6AEF1C6B"/>
    <w:multiLevelType w:val="multilevel"/>
    <w:tmpl w:val="8FECB8A8"/>
    <w:lvl w:ilvl="0">
      <w:start w:val="1"/>
      <w:numFmt w:val="none"/>
      <w:lvlText w:val="4"/>
      <w:lvlJc w:val="left"/>
      <w:pPr>
        <w:ind w:left="360" w:hanging="360"/>
      </w:pPr>
      <w:rPr>
        <w:rFonts w:hint="default"/>
      </w:rPr>
    </w:lvl>
    <w:lvl w:ilvl="1">
      <w:start w:val="8"/>
      <w:numFmt w:val="decimal"/>
      <w:isLgl/>
      <w:lvlText w:val="%1.%2"/>
      <w:lvlJc w:val="left"/>
      <w:pPr>
        <w:ind w:left="58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54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340" w:hanging="1800"/>
      </w:pPr>
      <w:rPr>
        <w:rFonts w:hint="default"/>
      </w:rPr>
    </w:lvl>
    <w:lvl w:ilvl="8">
      <w:start w:val="1"/>
      <w:numFmt w:val="decimal"/>
      <w:isLgl/>
      <w:lvlText w:val="%1.%2.%3.%4.%5.%6.%7.%8.%9"/>
      <w:lvlJc w:val="left"/>
      <w:pPr>
        <w:ind w:left="3920" w:hanging="2160"/>
      </w:pPr>
      <w:rPr>
        <w:rFonts w:hint="default"/>
      </w:rPr>
    </w:lvl>
  </w:abstractNum>
  <w:abstractNum w:abstractNumId="41" w15:restartNumberingAfterBreak="0">
    <w:nsid w:val="6B735BD9"/>
    <w:multiLevelType w:val="hybridMultilevel"/>
    <w:tmpl w:val="A25076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CE31A38"/>
    <w:multiLevelType w:val="hybridMultilevel"/>
    <w:tmpl w:val="65306DFE"/>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F986EDE"/>
    <w:multiLevelType w:val="hybridMultilevel"/>
    <w:tmpl w:val="3A6E21A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26B38F2"/>
    <w:multiLevelType w:val="hybridMultilevel"/>
    <w:tmpl w:val="D60ADF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9C3CB3"/>
    <w:multiLevelType w:val="multilevel"/>
    <w:tmpl w:val="AFCC915C"/>
    <w:lvl w:ilvl="0">
      <w:start w:val="2"/>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6" w15:restartNumberingAfterBreak="0">
    <w:nsid w:val="7D9A42A0"/>
    <w:multiLevelType w:val="hybridMultilevel"/>
    <w:tmpl w:val="81B8E67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262746"/>
    <w:multiLevelType w:val="hybridMultilevel"/>
    <w:tmpl w:val="AC50EEA0"/>
    <w:lvl w:ilvl="0" w:tplc="041B0017">
      <w:start w:val="1"/>
      <w:numFmt w:val="lowerLetter"/>
      <w:lvlText w:val="%1)"/>
      <w:lvlJc w:val="left"/>
      <w:pPr>
        <w:tabs>
          <w:tab w:val="num" w:pos="780"/>
        </w:tabs>
        <w:ind w:left="780" w:hanging="360"/>
      </w:pPr>
    </w:lvl>
    <w:lvl w:ilvl="1" w:tplc="041B0019" w:tentative="1">
      <w:start w:val="1"/>
      <w:numFmt w:val="lowerLetter"/>
      <w:lvlText w:val="%2."/>
      <w:lvlJc w:val="left"/>
      <w:pPr>
        <w:tabs>
          <w:tab w:val="num" w:pos="1500"/>
        </w:tabs>
        <w:ind w:left="1500" w:hanging="360"/>
      </w:pPr>
    </w:lvl>
    <w:lvl w:ilvl="2" w:tplc="041B001B" w:tentative="1">
      <w:start w:val="1"/>
      <w:numFmt w:val="lowerRoman"/>
      <w:lvlText w:val="%3."/>
      <w:lvlJc w:val="right"/>
      <w:pPr>
        <w:tabs>
          <w:tab w:val="num" w:pos="2220"/>
        </w:tabs>
        <w:ind w:left="2220" w:hanging="180"/>
      </w:pPr>
    </w:lvl>
    <w:lvl w:ilvl="3" w:tplc="041B000F" w:tentative="1">
      <w:start w:val="1"/>
      <w:numFmt w:val="decimal"/>
      <w:lvlText w:val="%4."/>
      <w:lvlJc w:val="left"/>
      <w:pPr>
        <w:tabs>
          <w:tab w:val="num" w:pos="2940"/>
        </w:tabs>
        <w:ind w:left="2940" w:hanging="360"/>
      </w:pPr>
    </w:lvl>
    <w:lvl w:ilvl="4" w:tplc="041B0019" w:tentative="1">
      <w:start w:val="1"/>
      <w:numFmt w:val="lowerLetter"/>
      <w:lvlText w:val="%5."/>
      <w:lvlJc w:val="left"/>
      <w:pPr>
        <w:tabs>
          <w:tab w:val="num" w:pos="3660"/>
        </w:tabs>
        <w:ind w:left="3660" w:hanging="360"/>
      </w:pPr>
    </w:lvl>
    <w:lvl w:ilvl="5" w:tplc="041B001B" w:tentative="1">
      <w:start w:val="1"/>
      <w:numFmt w:val="lowerRoman"/>
      <w:lvlText w:val="%6."/>
      <w:lvlJc w:val="right"/>
      <w:pPr>
        <w:tabs>
          <w:tab w:val="num" w:pos="4380"/>
        </w:tabs>
        <w:ind w:left="4380" w:hanging="180"/>
      </w:pPr>
    </w:lvl>
    <w:lvl w:ilvl="6" w:tplc="041B000F" w:tentative="1">
      <w:start w:val="1"/>
      <w:numFmt w:val="decimal"/>
      <w:lvlText w:val="%7."/>
      <w:lvlJc w:val="left"/>
      <w:pPr>
        <w:tabs>
          <w:tab w:val="num" w:pos="5100"/>
        </w:tabs>
        <w:ind w:left="5100" w:hanging="360"/>
      </w:pPr>
    </w:lvl>
    <w:lvl w:ilvl="7" w:tplc="041B0019" w:tentative="1">
      <w:start w:val="1"/>
      <w:numFmt w:val="lowerLetter"/>
      <w:lvlText w:val="%8."/>
      <w:lvlJc w:val="left"/>
      <w:pPr>
        <w:tabs>
          <w:tab w:val="num" w:pos="5820"/>
        </w:tabs>
        <w:ind w:left="5820" w:hanging="360"/>
      </w:pPr>
    </w:lvl>
    <w:lvl w:ilvl="8" w:tplc="041B001B" w:tentative="1">
      <w:start w:val="1"/>
      <w:numFmt w:val="lowerRoman"/>
      <w:lvlText w:val="%9."/>
      <w:lvlJc w:val="right"/>
      <w:pPr>
        <w:tabs>
          <w:tab w:val="num" w:pos="6540"/>
        </w:tabs>
        <w:ind w:left="6540" w:hanging="180"/>
      </w:pPr>
    </w:lvl>
  </w:abstractNum>
  <w:num w:numId="1">
    <w:abstractNumId w:val="47"/>
  </w:num>
  <w:num w:numId="2">
    <w:abstractNumId w:val="35"/>
  </w:num>
  <w:num w:numId="3">
    <w:abstractNumId w:val="0"/>
  </w:num>
  <w:num w:numId="4">
    <w:abstractNumId w:val="30"/>
  </w:num>
  <w:num w:numId="5">
    <w:abstractNumId w:val="2"/>
  </w:num>
  <w:num w:numId="6">
    <w:abstractNumId w:val="31"/>
  </w:num>
  <w:num w:numId="7">
    <w:abstractNumId w:val="10"/>
  </w:num>
  <w:num w:numId="8">
    <w:abstractNumId w:val="21"/>
  </w:num>
  <w:num w:numId="9">
    <w:abstractNumId w:val="5"/>
  </w:num>
  <w:num w:numId="10">
    <w:abstractNumId w:val="46"/>
  </w:num>
  <w:num w:numId="11">
    <w:abstractNumId w:val="29"/>
  </w:num>
  <w:num w:numId="12">
    <w:abstractNumId w:val="11"/>
  </w:num>
  <w:num w:numId="13">
    <w:abstractNumId w:val="37"/>
  </w:num>
  <w:num w:numId="14">
    <w:abstractNumId w:val="24"/>
  </w:num>
  <w:num w:numId="15">
    <w:abstractNumId w:val="33"/>
  </w:num>
  <w:num w:numId="16">
    <w:abstractNumId w:val="43"/>
  </w:num>
  <w:num w:numId="17">
    <w:abstractNumId w:val="27"/>
  </w:num>
  <w:num w:numId="18">
    <w:abstractNumId w:val="44"/>
  </w:num>
  <w:num w:numId="19">
    <w:abstractNumId w:val="8"/>
  </w:num>
  <w:num w:numId="20">
    <w:abstractNumId w:val="32"/>
  </w:num>
  <w:num w:numId="21">
    <w:abstractNumId w:val="23"/>
  </w:num>
  <w:num w:numId="22">
    <w:abstractNumId w:val="13"/>
  </w:num>
  <w:num w:numId="23">
    <w:abstractNumId w:val="42"/>
  </w:num>
  <w:num w:numId="24">
    <w:abstractNumId w:val="7"/>
  </w:num>
  <w:num w:numId="25">
    <w:abstractNumId w:val="41"/>
  </w:num>
  <w:num w:numId="26">
    <w:abstractNumId w:val="14"/>
  </w:num>
  <w:num w:numId="27">
    <w:abstractNumId w:val="28"/>
  </w:num>
  <w:num w:numId="28">
    <w:abstractNumId w:val="38"/>
  </w:num>
  <w:num w:numId="29">
    <w:abstractNumId w:val="34"/>
  </w:num>
  <w:num w:numId="30">
    <w:abstractNumId w:val="19"/>
  </w:num>
  <w:num w:numId="31">
    <w:abstractNumId w:val="12"/>
  </w:num>
  <w:num w:numId="32">
    <w:abstractNumId w:val="39"/>
  </w:num>
  <w:num w:numId="33">
    <w:abstractNumId w:val="40"/>
  </w:num>
  <w:num w:numId="34">
    <w:abstractNumId w:val="29"/>
  </w:num>
  <w:num w:numId="35">
    <w:abstractNumId w:val="25"/>
  </w:num>
  <w:num w:numId="36">
    <w:abstractNumId w:val="36"/>
  </w:num>
  <w:num w:numId="37">
    <w:abstractNumId w:val="9"/>
  </w:num>
  <w:num w:numId="38">
    <w:abstractNumId w:val="18"/>
  </w:num>
  <w:num w:numId="39">
    <w:abstractNumId w:val="26"/>
  </w:num>
  <w:num w:numId="40">
    <w:abstractNumId w:val="15"/>
  </w:num>
  <w:num w:numId="41">
    <w:abstractNumId w:val="45"/>
  </w:num>
  <w:num w:numId="42">
    <w:abstractNumId w:val="3"/>
  </w:num>
  <w:num w:numId="43">
    <w:abstractNumId w:val="17"/>
  </w:num>
  <w:num w:numId="44">
    <w:abstractNumId w:val="4"/>
  </w:num>
  <w:num w:numId="45">
    <w:abstractNumId w:val="22"/>
  </w:num>
  <w:num w:numId="46">
    <w:abstractNumId w:val="20"/>
  </w:num>
  <w:num w:numId="47">
    <w:abstractNumId w:val="16"/>
  </w:num>
  <w:num w:numId="48">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E77"/>
    <w:rsid w:val="00013E88"/>
    <w:rsid w:val="00016F6F"/>
    <w:rsid w:val="00017ECC"/>
    <w:rsid w:val="00017F8C"/>
    <w:rsid w:val="0002191C"/>
    <w:rsid w:val="00022DA9"/>
    <w:rsid w:val="00025629"/>
    <w:rsid w:val="000259BF"/>
    <w:rsid w:val="000345D3"/>
    <w:rsid w:val="00035A5A"/>
    <w:rsid w:val="00035B5D"/>
    <w:rsid w:val="00041829"/>
    <w:rsid w:val="000431D0"/>
    <w:rsid w:val="00043FEC"/>
    <w:rsid w:val="00052465"/>
    <w:rsid w:val="00055C2F"/>
    <w:rsid w:val="000607A2"/>
    <w:rsid w:val="000621F9"/>
    <w:rsid w:val="00064624"/>
    <w:rsid w:val="000653E7"/>
    <w:rsid w:val="000663D3"/>
    <w:rsid w:val="00066F46"/>
    <w:rsid w:val="00070537"/>
    <w:rsid w:val="00070BCF"/>
    <w:rsid w:val="00072B09"/>
    <w:rsid w:val="00073222"/>
    <w:rsid w:val="0007341E"/>
    <w:rsid w:val="000754FB"/>
    <w:rsid w:val="00077AC3"/>
    <w:rsid w:val="00081D77"/>
    <w:rsid w:val="00085F15"/>
    <w:rsid w:val="000920B5"/>
    <w:rsid w:val="000943AE"/>
    <w:rsid w:val="000A753B"/>
    <w:rsid w:val="000B0E22"/>
    <w:rsid w:val="000B1E22"/>
    <w:rsid w:val="000B2D0D"/>
    <w:rsid w:val="000B4BFF"/>
    <w:rsid w:val="000C25E3"/>
    <w:rsid w:val="000C678E"/>
    <w:rsid w:val="000D299C"/>
    <w:rsid w:val="000D4A2C"/>
    <w:rsid w:val="000D4A65"/>
    <w:rsid w:val="000D692D"/>
    <w:rsid w:val="000D774D"/>
    <w:rsid w:val="000E1D5E"/>
    <w:rsid w:val="000E34BE"/>
    <w:rsid w:val="000E386B"/>
    <w:rsid w:val="000E6042"/>
    <w:rsid w:val="000E6090"/>
    <w:rsid w:val="000F23F2"/>
    <w:rsid w:val="000F3E70"/>
    <w:rsid w:val="001059A5"/>
    <w:rsid w:val="001075AB"/>
    <w:rsid w:val="00115F16"/>
    <w:rsid w:val="0011713D"/>
    <w:rsid w:val="00117336"/>
    <w:rsid w:val="001211A2"/>
    <w:rsid w:val="00123E7D"/>
    <w:rsid w:val="00124D46"/>
    <w:rsid w:val="00125F08"/>
    <w:rsid w:val="00126E23"/>
    <w:rsid w:val="001315A6"/>
    <w:rsid w:val="00133AD0"/>
    <w:rsid w:val="00137CAF"/>
    <w:rsid w:val="00140883"/>
    <w:rsid w:val="00141685"/>
    <w:rsid w:val="0014621D"/>
    <w:rsid w:val="001471EF"/>
    <w:rsid w:val="001472D2"/>
    <w:rsid w:val="0015130D"/>
    <w:rsid w:val="00154395"/>
    <w:rsid w:val="00161127"/>
    <w:rsid w:val="00163856"/>
    <w:rsid w:val="001659BD"/>
    <w:rsid w:val="00167D0A"/>
    <w:rsid w:val="00171798"/>
    <w:rsid w:val="001763F0"/>
    <w:rsid w:val="00177387"/>
    <w:rsid w:val="001807C3"/>
    <w:rsid w:val="0018588E"/>
    <w:rsid w:val="00191331"/>
    <w:rsid w:val="0019320F"/>
    <w:rsid w:val="001958C9"/>
    <w:rsid w:val="001A4B3F"/>
    <w:rsid w:val="001A53BF"/>
    <w:rsid w:val="001B34D9"/>
    <w:rsid w:val="001B3D8B"/>
    <w:rsid w:val="001B3DFF"/>
    <w:rsid w:val="001B76AE"/>
    <w:rsid w:val="001C5E45"/>
    <w:rsid w:val="001C7651"/>
    <w:rsid w:val="001C7B30"/>
    <w:rsid w:val="001D1A37"/>
    <w:rsid w:val="001D26A5"/>
    <w:rsid w:val="001D2A5A"/>
    <w:rsid w:val="001D5944"/>
    <w:rsid w:val="001E03B3"/>
    <w:rsid w:val="001F6466"/>
    <w:rsid w:val="001F6F7F"/>
    <w:rsid w:val="001F7943"/>
    <w:rsid w:val="00201678"/>
    <w:rsid w:val="002023B3"/>
    <w:rsid w:val="00202E59"/>
    <w:rsid w:val="00203B3D"/>
    <w:rsid w:val="00203DA9"/>
    <w:rsid w:val="0021331A"/>
    <w:rsid w:val="00214D4F"/>
    <w:rsid w:val="002162E6"/>
    <w:rsid w:val="002173CD"/>
    <w:rsid w:val="00217E78"/>
    <w:rsid w:val="0022128C"/>
    <w:rsid w:val="002218AC"/>
    <w:rsid w:val="002222BD"/>
    <w:rsid w:val="00223923"/>
    <w:rsid w:val="00226C66"/>
    <w:rsid w:val="00235C77"/>
    <w:rsid w:val="002360C2"/>
    <w:rsid w:val="00244D48"/>
    <w:rsid w:val="00255D47"/>
    <w:rsid w:val="002566FD"/>
    <w:rsid w:val="0026152C"/>
    <w:rsid w:val="00263148"/>
    <w:rsid w:val="00263ED7"/>
    <w:rsid w:val="00265099"/>
    <w:rsid w:val="002651A2"/>
    <w:rsid w:val="0027082B"/>
    <w:rsid w:val="002773CB"/>
    <w:rsid w:val="00277FFD"/>
    <w:rsid w:val="0028063D"/>
    <w:rsid w:val="0028132C"/>
    <w:rsid w:val="0028143E"/>
    <w:rsid w:val="00283A3B"/>
    <w:rsid w:val="00285DF1"/>
    <w:rsid w:val="0028736B"/>
    <w:rsid w:val="00290CE8"/>
    <w:rsid w:val="00290F4B"/>
    <w:rsid w:val="00293522"/>
    <w:rsid w:val="002A2739"/>
    <w:rsid w:val="002A29DF"/>
    <w:rsid w:val="002A401B"/>
    <w:rsid w:val="002A4507"/>
    <w:rsid w:val="002A58B6"/>
    <w:rsid w:val="002A6F49"/>
    <w:rsid w:val="002B2448"/>
    <w:rsid w:val="002B31BC"/>
    <w:rsid w:val="002B3EA7"/>
    <w:rsid w:val="002C000E"/>
    <w:rsid w:val="002C0EC6"/>
    <w:rsid w:val="002C0F1A"/>
    <w:rsid w:val="002C37FD"/>
    <w:rsid w:val="002C53A2"/>
    <w:rsid w:val="002C690C"/>
    <w:rsid w:val="002D0B35"/>
    <w:rsid w:val="002D357D"/>
    <w:rsid w:val="002D6E41"/>
    <w:rsid w:val="002E4584"/>
    <w:rsid w:val="002E76D2"/>
    <w:rsid w:val="002F269A"/>
    <w:rsid w:val="002F5B1E"/>
    <w:rsid w:val="002F75CF"/>
    <w:rsid w:val="002F7787"/>
    <w:rsid w:val="002F780D"/>
    <w:rsid w:val="003003DA"/>
    <w:rsid w:val="003027AD"/>
    <w:rsid w:val="00302E6E"/>
    <w:rsid w:val="00303ABA"/>
    <w:rsid w:val="00303FD4"/>
    <w:rsid w:val="0030426E"/>
    <w:rsid w:val="003100B2"/>
    <w:rsid w:val="0031120E"/>
    <w:rsid w:val="00314300"/>
    <w:rsid w:val="00314BC9"/>
    <w:rsid w:val="00314BF3"/>
    <w:rsid w:val="003153B3"/>
    <w:rsid w:val="003157B9"/>
    <w:rsid w:val="0031777B"/>
    <w:rsid w:val="003242FC"/>
    <w:rsid w:val="003244A3"/>
    <w:rsid w:val="0032671A"/>
    <w:rsid w:val="00326CD1"/>
    <w:rsid w:val="003338A3"/>
    <w:rsid w:val="00341A8D"/>
    <w:rsid w:val="003517E8"/>
    <w:rsid w:val="00352542"/>
    <w:rsid w:val="00353360"/>
    <w:rsid w:val="00355CA6"/>
    <w:rsid w:val="003644BD"/>
    <w:rsid w:val="0037000D"/>
    <w:rsid w:val="00373A10"/>
    <w:rsid w:val="0037509C"/>
    <w:rsid w:val="003753FE"/>
    <w:rsid w:val="0038133B"/>
    <w:rsid w:val="00382D88"/>
    <w:rsid w:val="003843AE"/>
    <w:rsid w:val="003849D6"/>
    <w:rsid w:val="003855BF"/>
    <w:rsid w:val="00386934"/>
    <w:rsid w:val="003962B9"/>
    <w:rsid w:val="00396733"/>
    <w:rsid w:val="003A0C70"/>
    <w:rsid w:val="003A136C"/>
    <w:rsid w:val="003A2051"/>
    <w:rsid w:val="003A23E3"/>
    <w:rsid w:val="003A588E"/>
    <w:rsid w:val="003B2CB6"/>
    <w:rsid w:val="003B4311"/>
    <w:rsid w:val="003B5412"/>
    <w:rsid w:val="003B5635"/>
    <w:rsid w:val="003C2796"/>
    <w:rsid w:val="003D3416"/>
    <w:rsid w:val="003D5759"/>
    <w:rsid w:val="003D7A08"/>
    <w:rsid w:val="003E404D"/>
    <w:rsid w:val="003E76FF"/>
    <w:rsid w:val="003F4116"/>
    <w:rsid w:val="003F56EE"/>
    <w:rsid w:val="003F7CA0"/>
    <w:rsid w:val="003F7EE3"/>
    <w:rsid w:val="004053CD"/>
    <w:rsid w:val="00407AA2"/>
    <w:rsid w:val="00412DAA"/>
    <w:rsid w:val="00412DB0"/>
    <w:rsid w:val="00412E77"/>
    <w:rsid w:val="00412EF6"/>
    <w:rsid w:val="00415F1B"/>
    <w:rsid w:val="0041607C"/>
    <w:rsid w:val="0042194C"/>
    <w:rsid w:val="0042615B"/>
    <w:rsid w:val="004269B1"/>
    <w:rsid w:val="00430D40"/>
    <w:rsid w:val="00430DBE"/>
    <w:rsid w:val="00437BB5"/>
    <w:rsid w:val="00440F6A"/>
    <w:rsid w:val="00444274"/>
    <w:rsid w:val="00445583"/>
    <w:rsid w:val="00446345"/>
    <w:rsid w:val="00447078"/>
    <w:rsid w:val="004515A9"/>
    <w:rsid w:val="0045262A"/>
    <w:rsid w:val="004625C0"/>
    <w:rsid w:val="004664BF"/>
    <w:rsid w:val="00470D2F"/>
    <w:rsid w:val="00473FA8"/>
    <w:rsid w:val="00474418"/>
    <w:rsid w:val="0047519E"/>
    <w:rsid w:val="00475489"/>
    <w:rsid w:val="004757D4"/>
    <w:rsid w:val="00480EF1"/>
    <w:rsid w:val="00481106"/>
    <w:rsid w:val="00483A90"/>
    <w:rsid w:val="00487B5B"/>
    <w:rsid w:val="004908FE"/>
    <w:rsid w:val="0049318B"/>
    <w:rsid w:val="00494E1C"/>
    <w:rsid w:val="00497700"/>
    <w:rsid w:val="004A3C4C"/>
    <w:rsid w:val="004A4F0E"/>
    <w:rsid w:val="004B08AD"/>
    <w:rsid w:val="004B5F85"/>
    <w:rsid w:val="004C1B45"/>
    <w:rsid w:val="004C368C"/>
    <w:rsid w:val="004D0154"/>
    <w:rsid w:val="004D27E4"/>
    <w:rsid w:val="004E08B3"/>
    <w:rsid w:val="004E1AE6"/>
    <w:rsid w:val="004E2E8C"/>
    <w:rsid w:val="004E4753"/>
    <w:rsid w:val="004E4974"/>
    <w:rsid w:val="004E5BFC"/>
    <w:rsid w:val="004E5E29"/>
    <w:rsid w:val="004F0C52"/>
    <w:rsid w:val="004F38BC"/>
    <w:rsid w:val="004F3F6F"/>
    <w:rsid w:val="004F69AF"/>
    <w:rsid w:val="005003D0"/>
    <w:rsid w:val="005005BE"/>
    <w:rsid w:val="0050061F"/>
    <w:rsid w:val="00500C17"/>
    <w:rsid w:val="00503FDB"/>
    <w:rsid w:val="00510A67"/>
    <w:rsid w:val="0051309F"/>
    <w:rsid w:val="005130D9"/>
    <w:rsid w:val="005173CF"/>
    <w:rsid w:val="00521D4E"/>
    <w:rsid w:val="00522DB2"/>
    <w:rsid w:val="005257ED"/>
    <w:rsid w:val="00531D7A"/>
    <w:rsid w:val="005336FE"/>
    <w:rsid w:val="00535DE5"/>
    <w:rsid w:val="00541934"/>
    <w:rsid w:val="0054377C"/>
    <w:rsid w:val="0054532C"/>
    <w:rsid w:val="005510DF"/>
    <w:rsid w:val="005514E2"/>
    <w:rsid w:val="00551881"/>
    <w:rsid w:val="00551FF0"/>
    <w:rsid w:val="00552A7A"/>
    <w:rsid w:val="005537D8"/>
    <w:rsid w:val="00553B01"/>
    <w:rsid w:val="0055673E"/>
    <w:rsid w:val="00561A2D"/>
    <w:rsid w:val="005626B1"/>
    <w:rsid w:val="005643CD"/>
    <w:rsid w:val="005647B3"/>
    <w:rsid w:val="00564F78"/>
    <w:rsid w:val="005755D7"/>
    <w:rsid w:val="005765D3"/>
    <w:rsid w:val="00576CE3"/>
    <w:rsid w:val="00582B22"/>
    <w:rsid w:val="005861B1"/>
    <w:rsid w:val="005867AC"/>
    <w:rsid w:val="0059229A"/>
    <w:rsid w:val="005A0222"/>
    <w:rsid w:val="005A3A67"/>
    <w:rsid w:val="005A5FF4"/>
    <w:rsid w:val="005B008C"/>
    <w:rsid w:val="005B0A49"/>
    <w:rsid w:val="005B379A"/>
    <w:rsid w:val="005B67FC"/>
    <w:rsid w:val="005B6E78"/>
    <w:rsid w:val="005B700F"/>
    <w:rsid w:val="005B7D62"/>
    <w:rsid w:val="005C5E69"/>
    <w:rsid w:val="005D1A70"/>
    <w:rsid w:val="005D5E13"/>
    <w:rsid w:val="005D6626"/>
    <w:rsid w:val="005E0382"/>
    <w:rsid w:val="005E1039"/>
    <w:rsid w:val="005E2E36"/>
    <w:rsid w:val="005E4017"/>
    <w:rsid w:val="005E4488"/>
    <w:rsid w:val="005E68A1"/>
    <w:rsid w:val="005E772C"/>
    <w:rsid w:val="005F1009"/>
    <w:rsid w:val="005F1ECD"/>
    <w:rsid w:val="005F21A2"/>
    <w:rsid w:val="005F246A"/>
    <w:rsid w:val="005F778B"/>
    <w:rsid w:val="00600A3E"/>
    <w:rsid w:val="006032C7"/>
    <w:rsid w:val="00603B21"/>
    <w:rsid w:val="00604B17"/>
    <w:rsid w:val="006050C8"/>
    <w:rsid w:val="00606849"/>
    <w:rsid w:val="00607D91"/>
    <w:rsid w:val="00610446"/>
    <w:rsid w:val="00612365"/>
    <w:rsid w:val="006164E4"/>
    <w:rsid w:val="0061722A"/>
    <w:rsid w:val="0062098E"/>
    <w:rsid w:val="00622E0A"/>
    <w:rsid w:val="00625B32"/>
    <w:rsid w:val="006343C3"/>
    <w:rsid w:val="00637912"/>
    <w:rsid w:val="0064235B"/>
    <w:rsid w:val="00643FEE"/>
    <w:rsid w:val="00647287"/>
    <w:rsid w:val="00651705"/>
    <w:rsid w:val="00651E85"/>
    <w:rsid w:val="00652228"/>
    <w:rsid w:val="00652556"/>
    <w:rsid w:val="00652F3D"/>
    <w:rsid w:val="00652FE7"/>
    <w:rsid w:val="006540E8"/>
    <w:rsid w:val="006550DF"/>
    <w:rsid w:val="00656037"/>
    <w:rsid w:val="00657410"/>
    <w:rsid w:val="00657D38"/>
    <w:rsid w:val="00657D97"/>
    <w:rsid w:val="006641AD"/>
    <w:rsid w:val="006707EC"/>
    <w:rsid w:val="00670DC9"/>
    <w:rsid w:val="00673EA1"/>
    <w:rsid w:val="0067620F"/>
    <w:rsid w:val="00677C1C"/>
    <w:rsid w:val="00680DBD"/>
    <w:rsid w:val="006824B2"/>
    <w:rsid w:val="006826A3"/>
    <w:rsid w:val="00684E28"/>
    <w:rsid w:val="006873A3"/>
    <w:rsid w:val="00692F82"/>
    <w:rsid w:val="006948E0"/>
    <w:rsid w:val="00694DFB"/>
    <w:rsid w:val="00696811"/>
    <w:rsid w:val="00696D6E"/>
    <w:rsid w:val="00696F17"/>
    <w:rsid w:val="006A7326"/>
    <w:rsid w:val="006A7FBA"/>
    <w:rsid w:val="006B6449"/>
    <w:rsid w:val="006C465B"/>
    <w:rsid w:val="006C5571"/>
    <w:rsid w:val="006C5860"/>
    <w:rsid w:val="006C5BD0"/>
    <w:rsid w:val="006C6108"/>
    <w:rsid w:val="006D3483"/>
    <w:rsid w:val="006D4B35"/>
    <w:rsid w:val="006D4FE6"/>
    <w:rsid w:val="006E1715"/>
    <w:rsid w:val="006E28BB"/>
    <w:rsid w:val="006E39FC"/>
    <w:rsid w:val="006E3BE2"/>
    <w:rsid w:val="006E5989"/>
    <w:rsid w:val="006E7806"/>
    <w:rsid w:val="006F4982"/>
    <w:rsid w:val="00703680"/>
    <w:rsid w:val="007048B8"/>
    <w:rsid w:val="00705A29"/>
    <w:rsid w:val="0070626A"/>
    <w:rsid w:val="00706F28"/>
    <w:rsid w:val="00710157"/>
    <w:rsid w:val="007115F9"/>
    <w:rsid w:val="007138A7"/>
    <w:rsid w:val="00714E55"/>
    <w:rsid w:val="00715332"/>
    <w:rsid w:val="00715447"/>
    <w:rsid w:val="0071752C"/>
    <w:rsid w:val="007210AA"/>
    <w:rsid w:val="007220B7"/>
    <w:rsid w:val="007317E8"/>
    <w:rsid w:val="00732BA4"/>
    <w:rsid w:val="007366CC"/>
    <w:rsid w:val="0073774E"/>
    <w:rsid w:val="0074163C"/>
    <w:rsid w:val="007441C1"/>
    <w:rsid w:val="00745BD9"/>
    <w:rsid w:val="00751935"/>
    <w:rsid w:val="0075544D"/>
    <w:rsid w:val="00756D84"/>
    <w:rsid w:val="00762B05"/>
    <w:rsid w:val="00762DDD"/>
    <w:rsid w:val="007643A3"/>
    <w:rsid w:val="00766A70"/>
    <w:rsid w:val="007707EE"/>
    <w:rsid w:val="00773324"/>
    <w:rsid w:val="00774FE5"/>
    <w:rsid w:val="00781B5A"/>
    <w:rsid w:val="00782C0A"/>
    <w:rsid w:val="00782ED0"/>
    <w:rsid w:val="0078310D"/>
    <w:rsid w:val="007835F4"/>
    <w:rsid w:val="0078379C"/>
    <w:rsid w:val="0078558A"/>
    <w:rsid w:val="00787872"/>
    <w:rsid w:val="007920B9"/>
    <w:rsid w:val="007920F2"/>
    <w:rsid w:val="00793B27"/>
    <w:rsid w:val="00795232"/>
    <w:rsid w:val="00797BA4"/>
    <w:rsid w:val="007A5D7C"/>
    <w:rsid w:val="007A63D7"/>
    <w:rsid w:val="007A7B6B"/>
    <w:rsid w:val="007B1BD5"/>
    <w:rsid w:val="007B273C"/>
    <w:rsid w:val="007B3927"/>
    <w:rsid w:val="007B39E2"/>
    <w:rsid w:val="007B566D"/>
    <w:rsid w:val="007B6559"/>
    <w:rsid w:val="007B6EDA"/>
    <w:rsid w:val="007C2DDA"/>
    <w:rsid w:val="007C4564"/>
    <w:rsid w:val="007C5D37"/>
    <w:rsid w:val="007C6E71"/>
    <w:rsid w:val="007D1606"/>
    <w:rsid w:val="007D218F"/>
    <w:rsid w:val="007D48B1"/>
    <w:rsid w:val="007D714E"/>
    <w:rsid w:val="007D78CD"/>
    <w:rsid w:val="007D7FD0"/>
    <w:rsid w:val="007E057F"/>
    <w:rsid w:val="007E3294"/>
    <w:rsid w:val="007E366D"/>
    <w:rsid w:val="007E50D6"/>
    <w:rsid w:val="007E5ED3"/>
    <w:rsid w:val="007E6540"/>
    <w:rsid w:val="007E7C78"/>
    <w:rsid w:val="007F0A91"/>
    <w:rsid w:val="007F12C7"/>
    <w:rsid w:val="007F3C92"/>
    <w:rsid w:val="007F4DF2"/>
    <w:rsid w:val="007F54DE"/>
    <w:rsid w:val="007F64E4"/>
    <w:rsid w:val="007F75E6"/>
    <w:rsid w:val="008008B8"/>
    <w:rsid w:val="00805EEF"/>
    <w:rsid w:val="00812153"/>
    <w:rsid w:val="00812456"/>
    <w:rsid w:val="0081393E"/>
    <w:rsid w:val="00815221"/>
    <w:rsid w:val="00816AAF"/>
    <w:rsid w:val="00821E42"/>
    <w:rsid w:val="00823042"/>
    <w:rsid w:val="0082371B"/>
    <w:rsid w:val="00824016"/>
    <w:rsid w:val="008252F5"/>
    <w:rsid w:val="008262C0"/>
    <w:rsid w:val="0082649E"/>
    <w:rsid w:val="008314DB"/>
    <w:rsid w:val="00836F58"/>
    <w:rsid w:val="008431FE"/>
    <w:rsid w:val="008448C6"/>
    <w:rsid w:val="00845B13"/>
    <w:rsid w:val="00847E07"/>
    <w:rsid w:val="0085031A"/>
    <w:rsid w:val="00851FE8"/>
    <w:rsid w:val="0085293C"/>
    <w:rsid w:val="00853437"/>
    <w:rsid w:val="00853A1E"/>
    <w:rsid w:val="008601F3"/>
    <w:rsid w:val="00861EEA"/>
    <w:rsid w:val="00865BEC"/>
    <w:rsid w:val="00865C0D"/>
    <w:rsid w:val="00873115"/>
    <w:rsid w:val="00876578"/>
    <w:rsid w:val="00886568"/>
    <w:rsid w:val="008A00BF"/>
    <w:rsid w:val="008A1725"/>
    <w:rsid w:val="008A4092"/>
    <w:rsid w:val="008A5030"/>
    <w:rsid w:val="008A5D48"/>
    <w:rsid w:val="008A70E7"/>
    <w:rsid w:val="008A757A"/>
    <w:rsid w:val="008B16F6"/>
    <w:rsid w:val="008B1AC3"/>
    <w:rsid w:val="008B2DC2"/>
    <w:rsid w:val="008C49B9"/>
    <w:rsid w:val="008C721D"/>
    <w:rsid w:val="008C7457"/>
    <w:rsid w:val="008D2080"/>
    <w:rsid w:val="008D37DA"/>
    <w:rsid w:val="008E2428"/>
    <w:rsid w:val="008E2A24"/>
    <w:rsid w:val="008E2D1A"/>
    <w:rsid w:val="008E4833"/>
    <w:rsid w:val="008E4F32"/>
    <w:rsid w:val="008E5E73"/>
    <w:rsid w:val="008E7C5A"/>
    <w:rsid w:val="008F3C67"/>
    <w:rsid w:val="009019B9"/>
    <w:rsid w:val="009039AA"/>
    <w:rsid w:val="00907897"/>
    <w:rsid w:val="009134E0"/>
    <w:rsid w:val="00915D2A"/>
    <w:rsid w:val="00916331"/>
    <w:rsid w:val="00920CE5"/>
    <w:rsid w:val="00927189"/>
    <w:rsid w:val="009301F0"/>
    <w:rsid w:val="00930F51"/>
    <w:rsid w:val="009313B4"/>
    <w:rsid w:val="009320D3"/>
    <w:rsid w:val="0093506A"/>
    <w:rsid w:val="00936891"/>
    <w:rsid w:val="00943628"/>
    <w:rsid w:val="00943986"/>
    <w:rsid w:val="00945068"/>
    <w:rsid w:val="009453C6"/>
    <w:rsid w:val="00950044"/>
    <w:rsid w:val="0095006F"/>
    <w:rsid w:val="00957019"/>
    <w:rsid w:val="00957A4F"/>
    <w:rsid w:val="00960127"/>
    <w:rsid w:val="00961ABA"/>
    <w:rsid w:val="00962802"/>
    <w:rsid w:val="00962ACE"/>
    <w:rsid w:val="00964D92"/>
    <w:rsid w:val="00965DDD"/>
    <w:rsid w:val="00967CC5"/>
    <w:rsid w:val="009718EE"/>
    <w:rsid w:val="00971C24"/>
    <w:rsid w:val="009726CD"/>
    <w:rsid w:val="009741F9"/>
    <w:rsid w:val="00977413"/>
    <w:rsid w:val="00982A0B"/>
    <w:rsid w:val="00982AD3"/>
    <w:rsid w:val="0098688F"/>
    <w:rsid w:val="009872C8"/>
    <w:rsid w:val="00990BA6"/>
    <w:rsid w:val="009928E0"/>
    <w:rsid w:val="009936FE"/>
    <w:rsid w:val="009A069A"/>
    <w:rsid w:val="009A0CC1"/>
    <w:rsid w:val="009A0F51"/>
    <w:rsid w:val="009A1D5A"/>
    <w:rsid w:val="009A7D11"/>
    <w:rsid w:val="009B6DCF"/>
    <w:rsid w:val="009B7D7F"/>
    <w:rsid w:val="009C095A"/>
    <w:rsid w:val="009C1A5A"/>
    <w:rsid w:val="009C7B3B"/>
    <w:rsid w:val="009D0A55"/>
    <w:rsid w:val="009D13CA"/>
    <w:rsid w:val="009D3B39"/>
    <w:rsid w:val="009D58C7"/>
    <w:rsid w:val="009D6B67"/>
    <w:rsid w:val="009E1118"/>
    <w:rsid w:val="009E1FD5"/>
    <w:rsid w:val="009E220C"/>
    <w:rsid w:val="009E4117"/>
    <w:rsid w:val="009E70D6"/>
    <w:rsid w:val="009F18AC"/>
    <w:rsid w:val="009F191B"/>
    <w:rsid w:val="009F239F"/>
    <w:rsid w:val="009F62E1"/>
    <w:rsid w:val="009F7CC7"/>
    <w:rsid w:val="009F7E50"/>
    <w:rsid w:val="00A01E7E"/>
    <w:rsid w:val="00A04256"/>
    <w:rsid w:val="00A06635"/>
    <w:rsid w:val="00A1031C"/>
    <w:rsid w:val="00A11A50"/>
    <w:rsid w:val="00A128AF"/>
    <w:rsid w:val="00A12CCF"/>
    <w:rsid w:val="00A14789"/>
    <w:rsid w:val="00A15FB5"/>
    <w:rsid w:val="00A1699A"/>
    <w:rsid w:val="00A170DE"/>
    <w:rsid w:val="00A246FE"/>
    <w:rsid w:val="00A3013E"/>
    <w:rsid w:val="00A32D91"/>
    <w:rsid w:val="00A367BC"/>
    <w:rsid w:val="00A36B7D"/>
    <w:rsid w:val="00A36F17"/>
    <w:rsid w:val="00A374A5"/>
    <w:rsid w:val="00A419F0"/>
    <w:rsid w:val="00A471C4"/>
    <w:rsid w:val="00A47A6A"/>
    <w:rsid w:val="00A50E89"/>
    <w:rsid w:val="00A51DF8"/>
    <w:rsid w:val="00A5219C"/>
    <w:rsid w:val="00A56414"/>
    <w:rsid w:val="00A62F54"/>
    <w:rsid w:val="00A65E66"/>
    <w:rsid w:val="00A703EA"/>
    <w:rsid w:val="00A72AF9"/>
    <w:rsid w:val="00A72D95"/>
    <w:rsid w:val="00A73F06"/>
    <w:rsid w:val="00A75815"/>
    <w:rsid w:val="00A80609"/>
    <w:rsid w:val="00A83CEB"/>
    <w:rsid w:val="00A86F73"/>
    <w:rsid w:val="00A87140"/>
    <w:rsid w:val="00A91431"/>
    <w:rsid w:val="00A97472"/>
    <w:rsid w:val="00AA2771"/>
    <w:rsid w:val="00AA3613"/>
    <w:rsid w:val="00AB006D"/>
    <w:rsid w:val="00AB06DF"/>
    <w:rsid w:val="00AB232B"/>
    <w:rsid w:val="00AB3944"/>
    <w:rsid w:val="00AB3B0B"/>
    <w:rsid w:val="00AC18AE"/>
    <w:rsid w:val="00AC1DAA"/>
    <w:rsid w:val="00AC21D2"/>
    <w:rsid w:val="00AC37F5"/>
    <w:rsid w:val="00AD2601"/>
    <w:rsid w:val="00AD5F87"/>
    <w:rsid w:val="00AD68B3"/>
    <w:rsid w:val="00AE110D"/>
    <w:rsid w:val="00AE7AE9"/>
    <w:rsid w:val="00AF02D8"/>
    <w:rsid w:val="00AF1E85"/>
    <w:rsid w:val="00AF66AC"/>
    <w:rsid w:val="00AF7BAB"/>
    <w:rsid w:val="00B0227E"/>
    <w:rsid w:val="00B03450"/>
    <w:rsid w:val="00B03F10"/>
    <w:rsid w:val="00B04470"/>
    <w:rsid w:val="00B11612"/>
    <w:rsid w:val="00B13B1B"/>
    <w:rsid w:val="00B156D6"/>
    <w:rsid w:val="00B1732E"/>
    <w:rsid w:val="00B268D3"/>
    <w:rsid w:val="00B2698C"/>
    <w:rsid w:val="00B3189F"/>
    <w:rsid w:val="00B323AE"/>
    <w:rsid w:val="00B34567"/>
    <w:rsid w:val="00B348EF"/>
    <w:rsid w:val="00B35856"/>
    <w:rsid w:val="00B35C54"/>
    <w:rsid w:val="00B3658E"/>
    <w:rsid w:val="00B43279"/>
    <w:rsid w:val="00B43B58"/>
    <w:rsid w:val="00B43F3A"/>
    <w:rsid w:val="00B448D4"/>
    <w:rsid w:val="00B46FD9"/>
    <w:rsid w:val="00B62796"/>
    <w:rsid w:val="00B73BDE"/>
    <w:rsid w:val="00B756C4"/>
    <w:rsid w:val="00B85B02"/>
    <w:rsid w:val="00B902DB"/>
    <w:rsid w:val="00B90E5F"/>
    <w:rsid w:val="00B9155E"/>
    <w:rsid w:val="00B927E6"/>
    <w:rsid w:val="00B92BD5"/>
    <w:rsid w:val="00BA067C"/>
    <w:rsid w:val="00BA7083"/>
    <w:rsid w:val="00BA72F0"/>
    <w:rsid w:val="00BB2932"/>
    <w:rsid w:val="00BB7BF5"/>
    <w:rsid w:val="00BC043B"/>
    <w:rsid w:val="00BC0523"/>
    <w:rsid w:val="00BC2343"/>
    <w:rsid w:val="00BC3493"/>
    <w:rsid w:val="00BC7E4B"/>
    <w:rsid w:val="00BD1CDD"/>
    <w:rsid w:val="00BD27E8"/>
    <w:rsid w:val="00BD37BD"/>
    <w:rsid w:val="00BE5C1E"/>
    <w:rsid w:val="00BE5F79"/>
    <w:rsid w:val="00BE756E"/>
    <w:rsid w:val="00BF0344"/>
    <w:rsid w:val="00BF5CA8"/>
    <w:rsid w:val="00C014E6"/>
    <w:rsid w:val="00C0286C"/>
    <w:rsid w:val="00C04538"/>
    <w:rsid w:val="00C045CC"/>
    <w:rsid w:val="00C057DA"/>
    <w:rsid w:val="00C07838"/>
    <w:rsid w:val="00C129E6"/>
    <w:rsid w:val="00C17D89"/>
    <w:rsid w:val="00C20AF5"/>
    <w:rsid w:val="00C20FB5"/>
    <w:rsid w:val="00C21B3C"/>
    <w:rsid w:val="00C254C4"/>
    <w:rsid w:val="00C27CFA"/>
    <w:rsid w:val="00C33375"/>
    <w:rsid w:val="00C35D6C"/>
    <w:rsid w:val="00C40892"/>
    <w:rsid w:val="00C448FD"/>
    <w:rsid w:val="00C44C77"/>
    <w:rsid w:val="00C502D4"/>
    <w:rsid w:val="00C506A4"/>
    <w:rsid w:val="00C50B4D"/>
    <w:rsid w:val="00C530D3"/>
    <w:rsid w:val="00C6135B"/>
    <w:rsid w:val="00C628B2"/>
    <w:rsid w:val="00C63C8E"/>
    <w:rsid w:val="00C63C97"/>
    <w:rsid w:val="00C6425E"/>
    <w:rsid w:val="00C65E5D"/>
    <w:rsid w:val="00C6618F"/>
    <w:rsid w:val="00C6644B"/>
    <w:rsid w:val="00C704DE"/>
    <w:rsid w:val="00C70B6A"/>
    <w:rsid w:val="00C72D5E"/>
    <w:rsid w:val="00C73EC8"/>
    <w:rsid w:val="00C875EE"/>
    <w:rsid w:val="00C87A93"/>
    <w:rsid w:val="00CB02F1"/>
    <w:rsid w:val="00CB51DC"/>
    <w:rsid w:val="00CB76E0"/>
    <w:rsid w:val="00CC110D"/>
    <w:rsid w:val="00CC201B"/>
    <w:rsid w:val="00CC2037"/>
    <w:rsid w:val="00CC58AE"/>
    <w:rsid w:val="00CC6154"/>
    <w:rsid w:val="00CC76EC"/>
    <w:rsid w:val="00CD047C"/>
    <w:rsid w:val="00CD3429"/>
    <w:rsid w:val="00CD4F8B"/>
    <w:rsid w:val="00CD6B2A"/>
    <w:rsid w:val="00CD71A6"/>
    <w:rsid w:val="00CE4EA5"/>
    <w:rsid w:val="00CF0DF4"/>
    <w:rsid w:val="00CF3624"/>
    <w:rsid w:val="00CF3BE2"/>
    <w:rsid w:val="00CF3C88"/>
    <w:rsid w:val="00D016A1"/>
    <w:rsid w:val="00D05ABD"/>
    <w:rsid w:val="00D07673"/>
    <w:rsid w:val="00D13477"/>
    <w:rsid w:val="00D14CF1"/>
    <w:rsid w:val="00D15171"/>
    <w:rsid w:val="00D161E3"/>
    <w:rsid w:val="00D17AC6"/>
    <w:rsid w:val="00D17D30"/>
    <w:rsid w:val="00D21136"/>
    <w:rsid w:val="00D30D6D"/>
    <w:rsid w:val="00D32290"/>
    <w:rsid w:val="00D33ECE"/>
    <w:rsid w:val="00D33F49"/>
    <w:rsid w:val="00D37F2A"/>
    <w:rsid w:val="00D429D8"/>
    <w:rsid w:val="00D43436"/>
    <w:rsid w:val="00D43732"/>
    <w:rsid w:val="00D43BC6"/>
    <w:rsid w:val="00D4423F"/>
    <w:rsid w:val="00D4570C"/>
    <w:rsid w:val="00D462ED"/>
    <w:rsid w:val="00D46A00"/>
    <w:rsid w:val="00D4792A"/>
    <w:rsid w:val="00D47EBB"/>
    <w:rsid w:val="00D543D8"/>
    <w:rsid w:val="00D561D1"/>
    <w:rsid w:val="00D57F69"/>
    <w:rsid w:val="00D64E5F"/>
    <w:rsid w:val="00D66C82"/>
    <w:rsid w:val="00D66CA9"/>
    <w:rsid w:val="00D726E8"/>
    <w:rsid w:val="00D74A3C"/>
    <w:rsid w:val="00D82100"/>
    <w:rsid w:val="00D8391A"/>
    <w:rsid w:val="00D90CB9"/>
    <w:rsid w:val="00D919BC"/>
    <w:rsid w:val="00D938A8"/>
    <w:rsid w:val="00D949DC"/>
    <w:rsid w:val="00D94A6C"/>
    <w:rsid w:val="00DA12DA"/>
    <w:rsid w:val="00DA56C7"/>
    <w:rsid w:val="00DA5ADB"/>
    <w:rsid w:val="00DA6A39"/>
    <w:rsid w:val="00DB08C8"/>
    <w:rsid w:val="00DB1EFF"/>
    <w:rsid w:val="00DB2E23"/>
    <w:rsid w:val="00DB3C47"/>
    <w:rsid w:val="00DB7312"/>
    <w:rsid w:val="00DC075B"/>
    <w:rsid w:val="00DC16E0"/>
    <w:rsid w:val="00DD281A"/>
    <w:rsid w:val="00DD7C7A"/>
    <w:rsid w:val="00DE1381"/>
    <w:rsid w:val="00DE3B17"/>
    <w:rsid w:val="00DE6D4A"/>
    <w:rsid w:val="00DE7C5A"/>
    <w:rsid w:val="00DF0324"/>
    <w:rsid w:val="00DF41E1"/>
    <w:rsid w:val="00DF6515"/>
    <w:rsid w:val="00E039EB"/>
    <w:rsid w:val="00E03E87"/>
    <w:rsid w:val="00E03F06"/>
    <w:rsid w:val="00E04E59"/>
    <w:rsid w:val="00E05298"/>
    <w:rsid w:val="00E06B02"/>
    <w:rsid w:val="00E10991"/>
    <w:rsid w:val="00E110B9"/>
    <w:rsid w:val="00E140F1"/>
    <w:rsid w:val="00E21610"/>
    <w:rsid w:val="00E227DE"/>
    <w:rsid w:val="00E251CA"/>
    <w:rsid w:val="00E263E8"/>
    <w:rsid w:val="00E26AE5"/>
    <w:rsid w:val="00E30C7F"/>
    <w:rsid w:val="00E316E9"/>
    <w:rsid w:val="00E33769"/>
    <w:rsid w:val="00E33FE3"/>
    <w:rsid w:val="00E36860"/>
    <w:rsid w:val="00E41898"/>
    <w:rsid w:val="00E41AFF"/>
    <w:rsid w:val="00E43AED"/>
    <w:rsid w:val="00E516CF"/>
    <w:rsid w:val="00E52732"/>
    <w:rsid w:val="00E540EB"/>
    <w:rsid w:val="00E5661F"/>
    <w:rsid w:val="00E622BA"/>
    <w:rsid w:val="00E62D5D"/>
    <w:rsid w:val="00E64CE4"/>
    <w:rsid w:val="00E7212D"/>
    <w:rsid w:val="00E74E56"/>
    <w:rsid w:val="00E86975"/>
    <w:rsid w:val="00E871B3"/>
    <w:rsid w:val="00E9053C"/>
    <w:rsid w:val="00E9176D"/>
    <w:rsid w:val="00E93764"/>
    <w:rsid w:val="00E941CD"/>
    <w:rsid w:val="00EA16F0"/>
    <w:rsid w:val="00EA3129"/>
    <w:rsid w:val="00EA6A0F"/>
    <w:rsid w:val="00EB3CB4"/>
    <w:rsid w:val="00EC18CB"/>
    <w:rsid w:val="00EC2323"/>
    <w:rsid w:val="00EC3A0D"/>
    <w:rsid w:val="00EC6FA7"/>
    <w:rsid w:val="00ED279F"/>
    <w:rsid w:val="00ED4B02"/>
    <w:rsid w:val="00ED54FB"/>
    <w:rsid w:val="00ED5A46"/>
    <w:rsid w:val="00ED6899"/>
    <w:rsid w:val="00EE074F"/>
    <w:rsid w:val="00EE1460"/>
    <w:rsid w:val="00EE6750"/>
    <w:rsid w:val="00EF6246"/>
    <w:rsid w:val="00EF745D"/>
    <w:rsid w:val="00F05DAD"/>
    <w:rsid w:val="00F10061"/>
    <w:rsid w:val="00F1159E"/>
    <w:rsid w:val="00F12573"/>
    <w:rsid w:val="00F25A4C"/>
    <w:rsid w:val="00F271D1"/>
    <w:rsid w:val="00F3214D"/>
    <w:rsid w:val="00F42C3E"/>
    <w:rsid w:val="00F44CFF"/>
    <w:rsid w:val="00F452E2"/>
    <w:rsid w:val="00F47365"/>
    <w:rsid w:val="00F47B3B"/>
    <w:rsid w:val="00F5007D"/>
    <w:rsid w:val="00F50678"/>
    <w:rsid w:val="00F525E7"/>
    <w:rsid w:val="00F54E89"/>
    <w:rsid w:val="00F60A44"/>
    <w:rsid w:val="00F61AEE"/>
    <w:rsid w:val="00F626AC"/>
    <w:rsid w:val="00F70CF1"/>
    <w:rsid w:val="00F70EA2"/>
    <w:rsid w:val="00F75AE2"/>
    <w:rsid w:val="00F76214"/>
    <w:rsid w:val="00F81ADA"/>
    <w:rsid w:val="00F8498B"/>
    <w:rsid w:val="00F85D98"/>
    <w:rsid w:val="00F864C0"/>
    <w:rsid w:val="00F86514"/>
    <w:rsid w:val="00F91BCA"/>
    <w:rsid w:val="00F93F3D"/>
    <w:rsid w:val="00F9517E"/>
    <w:rsid w:val="00F95531"/>
    <w:rsid w:val="00F95DB1"/>
    <w:rsid w:val="00F9776B"/>
    <w:rsid w:val="00FA5243"/>
    <w:rsid w:val="00FA670A"/>
    <w:rsid w:val="00FB1B13"/>
    <w:rsid w:val="00FB2FA0"/>
    <w:rsid w:val="00FB482D"/>
    <w:rsid w:val="00FB49E3"/>
    <w:rsid w:val="00FB5AB2"/>
    <w:rsid w:val="00FB618E"/>
    <w:rsid w:val="00FC2A9A"/>
    <w:rsid w:val="00FC2F55"/>
    <w:rsid w:val="00FD4960"/>
    <w:rsid w:val="00FD4D05"/>
    <w:rsid w:val="00FD70AD"/>
    <w:rsid w:val="00FD775E"/>
    <w:rsid w:val="00FD7769"/>
    <w:rsid w:val="00FE274B"/>
    <w:rsid w:val="00FF129C"/>
    <w:rsid w:val="00FF1633"/>
    <w:rsid w:val="00FF1B7E"/>
    <w:rsid w:val="00FF7CE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E381E"/>
  <w15:docId w15:val="{35A5D1D4-5F9E-4B05-A575-6110AB08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886568"/>
    <w:pPr>
      <w:spacing w:after="200" w:line="276" w:lineRule="auto"/>
    </w:pPr>
    <w:rPr>
      <w:rFonts w:ascii="Calibri" w:eastAsia="Calibri" w:hAnsi="Calibri"/>
      <w:sz w:val="22"/>
      <w:szCs w:val="22"/>
      <w:lang w:eastAsia="en-US"/>
    </w:rPr>
  </w:style>
  <w:style w:type="paragraph" w:styleId="Nadpis1">
    <w:name w:val="heading 1"/>
    <w:basedOn w:val="Normlny"/>
    <w:next w:val="Normlny"/>
    <w:link w:val="Nadpis1Char"/>
    <w:uiPriority w:val="9"/>
    <w:qFormat/>
    <w:rsid w:val="00412E77"/>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
    <w:unhideWhenUsed/>
    <w:qFormat/>
    <w:rsid w:val="002239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412E77"/>
    <w:pPr>
      <w:keepNext/>
      <w:spacing w:after="0" w:line="240" w:lineRule="auto"/>
      <w:outlineLvl w:val="2"/>
    </w:pPr>
    <w:rPr>
      <w:rFonts w:ascii="Times New Roman" w:eastAsia="Times New Roman" w:hAnsi="Times New Roman"/>
      <w:sz w:val="24"/>
      <w:szCs w:val="20"/>
      <w:lang w:eastAsia="cs-CZ"/>
    </w:rPr>
  </w:style>
  <w:style w:type="paragraph" w:styleId="Nadpis4">
    <w:name w:val="heading 4"/>
    <w:basedOn w:val="Normlny"/>
    <w:next w:val="Normlny"/>
    <w:link w:val="Nadpis4Char"/>
    <w:uiPriority w:val="9"/>
    <w:unhideWhenUsed/>
    <w:rsid w:val="003A2051"/>
    <w:pPr>
      <w:keepNext/>
      <w:keepLines/>
      <w:spacing w:before="200" w:after="80" w:line="360" w:lineRule="auto"/>
      <w:ind w:left="864" w:hanging="864"/>
      <w:jc w:val="both"/>
      <w:outlineLvl w:val="3"/>
    </w:pPr>
    <w:rPr>
      <w:rFonts w:ascii="Times New Roman" w:eastAsia="Times New Roman" w:hAnsi="Times New Roman"/>
      <w:b/>
      <w:bCs/>
      <w:i/>
      <w:iCs/>
      <w:sz w:val="24"/>
      <w:szCs w:val="24"/>
    </w:rPr>
  </w:style>
  <w:style w:type="paragraph" w:styleId="Nadpis5">
    <w:name w:val="heading 5"/>
    <w:basedOn w:val="Normlny"/>
    <w:next w:val="Normlny"/>
    <w:link w:val="Nadpis5Char"/>
    <w:uiPriority w:val="9"/>
    <w:unhideWhenUsed/>
    <w:rsid w:val="003A2051"/>
    <w:pPr>
      <w:keepNext/>
      <w:keepLines/>
      <w:spacing w:before="200" w:after="80" w:line="360" w:lineRule="auto"/>
      <w:ind w:left="1008" w:hanging="1008"/>
      <w:jc w:val="both"/>
      <w:outlineLvl w:val="4"/>
    </w:pPr>
    <w:rPr>
      <w:rFonts w:ascii="Cambria" w:eastAsia="Times New Roman" w:hAnsi="Cambria"/>
      <w:color w:val="243F60"/>
      <w:sz w:val="24"/>
      <w:szCs w:val="24"/>
    </w:rPr>
  </w:style>
  <w:style w:type="paragraph" w:styleId="Nadpis6">
    <w:name w:val="heading 6"/>
    <w:basedOn w:val="Normlny"/>
    <w:next w:val="Normlny"/>
    <w:link w:val="Nadpis6Char"/>
    <w:uiPriority w:val="9"/>
    <w:qFormat/>
    <w:rsid w:val="00412E77"/>
    <w:pPr>
      <w:spacing w:before="240" w:after="60"/>
      <w:outlineLvl w:val="5"/>
    </w:pPr>
    <w:rPr>
      <w:rFonts w:eastAsia="Times New Roman"/>
      <w:b/>
      <w:bCs/>
    </w:rPr>
  </w:style>
  <w:style w:type="paragraph" w:styleId="Nadpis7">
    <w:name w:val="heading 7"/>
    <w:basedOn w:val="Normlny"/>
    <w:next w:val="Normlny"/>
    <w:link w:val="Nadpis7Char"/>
    <w:uiPriority w:val="9"/>
    <w:unhideWhenUsed/>
    <w:qFormat/>
    <w:rsid w:val="003A2051"/>
    <w:pPr>
      <w:keepNext/>
      <w:keepLines/>
      <w:spacing w:before="200" w:after="80" w:line="360" w:lineRule="auto"/>
      <w:ind w:left="1296" w:hanging="1296"/>
      <w:jc w:val="both"/>
      <w:outlineLvl w:val="6"/>
    </w:pPr>
    <w:rPr>
      <w:rFonts w:ascii="Cambria" w:eastAsia="Times New Roman" w:hAnsi="Cambria"/>
      <w:i/>
      <w:iCs/>
      <w:color w:val="404040"/>
      <w:sz w:val="24"/>
      <w:szCs w:val="24"/>
    </w:rPr>
  </w:style>
  <w:style w:type="paragraph" w:styleId="Nadpis8">
    <w:name w:val="heading 8"/>
    <w:basedOn w:val="Normlny"/>
    <w:next w:val="Normlny"/>
    <w:link w:val="Nadpis8Char"/>
    <w:uiPriority w:val="9"/>
    <w:unhideWhenUsed/>
    <w:qFormat/>
    <w:rsid w:val="003A2051"/>
    <w:pPr>
      <w:keepNext/>
      <w:keepLines/>
      <w:spacing w:before="200" w:after="80" w:line="360" w:lineRule="auto"/>
      <w:ind w:left="1440" w:hanging="1440"/>
      <w:jc w:val="both"/>
      <w:outlineLvl w:val="7"/>
    </w:pPr>
    <w:rPr>
      <w:rFonts w:ascii="Cambria" w:eastAsia="Times New Roman" w:hAnsi="Cambria"/>
      <w:color w:val="404040"/>
      <w:sz w:val="20"/>
      <w:szCs w:val="20"/>
    </w:rPr>
  </w:style>
  <w:style w:type="paragraph" w:styleId="Nadpis9">
    <w:name w:val="heading 9"/>
    <w:basedOn w:val="Normlny"/>
    <w:next w:val="Normlny"/>
    <w:link w:val="Nadpis9Char"/>
    <w:uiPriority w:val="9"/>
    <w:unhideWhenUsed/>
    <w:qFormat/>
    <w:rsid w:val="003A2051"/>
    <w:pPr>
      <w:keepNext/>
      <w:keepLines/>
      <w:spacing w:before="200" w:after="80" w:line="360" w:lineRule="auto"/>
      <w:ind w:left="1584" w:hanging="1584"/>
      <w:jc w:val="both"/>
      <w:outlineLvl w:val="8"/>
    </w:pPr>
    <w:rPr>
      <w:rFonts w:ascii="Cambria" w:eastAsia="Times New Roman"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12E77"/>
    <w:pPr>
      <w:spacing w:after="0" w:line="240" w:lineRule="auto"/>
      <w:jc w:val="center"/>
    </w:pPr>
    <w:rPr>
      <w:rFonts w:ascii="Times New Roman" w:eastAsia="Times New Roman" w:hAnsi="Times New Roman"/>
      <w:b/>
      <w:bCs/>
      <w:sz w:val="32"/>
      <w:szCs w:val="24"/>
      <w:lang w:eastAsia="sk-SK"/>
    </w:rPr>
  </w:style>
  <w:style w:type="character" w:customStyle="1" w:styleId="NzovChar">
    <w:name w:val="Názov Char"/>
    <w:basedOn w:val="Predvolenpsmoodseku"/>
    <w:link w:val="Nzov"/>
    <w:rsid w:val="00412E77"/>
    <w:rPr>
      <w:b/>
      <w:bCs/>
      <w:sz w:val="32"/>
      <w:szCs w:val="24"/>
      <w:lang w:val="sk-SK" w:eastAsia="sk-SK" w:bidi="ar-SA"/>
    </w:rPr>
  </w:style>
  <w:style w:type="paragraph" w:styleId="Hlavika">
    <w:name w:val="header"/>
    <w:basedOn w:val="Normlny"/>
    <w:link w:val="HlavikaChar"/>
    <w:unhideWhenUsed/>
    <w:rsid w:val="00412E77"/>
    <w:pPr>
      <w:tabs>
        <w:tab w:val="center" w:pos="4536"/>
        <w:tab w:val="right" w:pos="9072"/>
      </w:tabs>
    </w:pPr>
  </w:style>
  <w:style w:type="character" w:customStyle="1" w:styleId="HlavikaChar">
    <w:name w:val="Hlavička Char"/>
    <w:basedOn w:val="Predvolenpsmoodseku"/>
    <w:link w:val="Hlavika"/>
    <w:rsid w:val="00412E77"/>
    <w:rPr>
      <w:rFonts w:ascii="Calibri" w:eastAsia="Calibri" w:hAnsi="Calibri"/>
      <w:sz w:val="22"/>
      <w:szCs w:val="22"/>
      <w:lang w:val="sk-SK" w:eastAsia="en-US" w:bidi="ar-SA"/>
    </w:rPr>
  </w:style>
  <w:style w:type="paragraph" w:styleId="Pta">
    <w:name w:val="footer"/>
    <w:basedOn w:val="Normlny"/>
    <w:link w:val="PtaChar"/>
    <w:uiPriority w:val="99"/>
    <w:unhideWhenUsed/>
    <w:rsid w:val="00412E77"/>
    <w:pPr>
      <w:tabs>
        <w:tab w:val="center" w:pos="4536"/>
        <w:tab w:val="right" w:pos="9072"/>
      </w:tabs>
    </w:pPr>
  </w:style>
  <w:style w:type="character" w:customStyle="1" w:styleId="PtaChar">
    <w:name w:val="Päta Char"/>
    <w:basedOn w:val="Predvolenpsmoodseku"/>
    <w:link w:val="Pta"/>
    <w:uiPriority w:val="99"/>
    <w:rsid w:val="00412E77"/>
    <w:rPr>
      <w:rFonts w:ascii="Calibri" w:eastAsia="Calibri" w:hAnsi="Calibri"/>
      <w:sz w:val="22"/>
      <w:szCs w:val="22"/>
      <w:lang w:val="sk-SK" w:eastAsia="en-US" w:bidi="ar-SA"/>
    </w:rPr>
  </w:style>
  <w:style w:type="paragraph" w:styleId="Zkladntext">
    <w:name w:val="Body Text"/>
    <w:basedOn w:val="Normlny"/>
    <w:link w:val="ZkladntextChar"/>
    <w:rsid w:val="00412E77"/>
    <w:pPr>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ý text Char"/>
    <w:basedOn w:val="Predvolenpsmoodseku"/>
    <w:link w:val="Zkladntext"/>
    <w:rsid w:val="00412E77"/>
    <w:rPr>
      <w:b/>
      <w:bCs/>
      <w:sz w:val="24"/>
      <w:szCs w:val="24"/>
      <w:lang w:val="sk-SK" w:eastAsia="sk-SK" w:bidi="ar-SA"/>
    </w:rPr>
  </w:style>
  <w:style w:type="character" w:customStyle="1" w:styleId="Nadpis3Char">
    <w:name w:val="Nadpis 3 Char"/>
    <w:basedOn w:val="Predvolenpsmoodseku"/>
    <w:link w:val="Nadpis3"/>
    <w:uiPriority w:val="9"/>
    <w:rsid w:val="00412E77"/>
    <w:rPr>
      <w:sz w:val="24"/>
      <w:lang w:val="sk-SK" w:eastAsia="cs-CZ" w:bidi="ar-SA"/>
    </w:rPr>
  </w:style>
  <w:style w:type="character" w:customStyle="1" w:styleId="Nadpis6Char">
    <w:name w:val="Nadpis 6 Char"/>
    <w:basedOn w:val="Predvolenpsmoodseku"/>
    <w:link w:val="Nadpis6"/>
    <w:semiHidden/>
    <w:rsid w:val="00412E77"/>
    <w:rPr>
      <w:rFonts w:ascii="Calibri" w:hAnsi="Calibri"/>
      <w:b/>
      <w:bCs/>
      <w:sz w:val="22"/>
      <w:szCs w:val="22"/>
      <w:lang w:val="sk-SK" w:eastAsia="en-US" w:bidi="ar-SA"/>
    </w:rPr>
  </w:style>
  <w:style w:type="paragraph" w:styleId="Zkladntext2">
    <w:name w:val="Body Text 2"/>
    <w:basedOn w:val="Normlny"/>
    <w:link w:val="Zkladntext2Char"/>
    <w:unhideWhenUsed/>
    <w:rsid w:val="00412E77"/>
    <w:pPr>
      <w:spacing w:after="120" w:line="480" w:lineRule="auto"/>
    </w:pPr>
  </w:style>
  <w:style w:type="character" w:customStyle="1" w:styleId="Zkladntext2Char">
    <w:name w:val="Základný text 2 Char"/>
    <w:basedOn w:val="Predvolenpsmoodseku"/>
    <w:link w:val="Zkladntext2"/>
    <w:rsid w:val="00412E77"/>
    <w:rPr>
      <w:rFonts w:ascii="Calibri" w:eastAsia="Calibri" w:hAnsi="Calibri"/>
      <w:sz w:val="22"/>
      <w:szCs w:val="22"/>
      <w:lang w:val="sk-SK" w:eastAsia="en-US" w:bidi="ar-SA"/>
    </w:rPr>
  </w:style>
  <w:style w:type="character" w:customStyle="1" w:styleId="Nadpis1Char">
    <w:name w:val="Nadpis 1 Char"/>
    <w:basedOn w:val="Predvolenpsmoodseku"/>
    <w:link w:val="Nadpis1"/>
    <w:uiPriority w:val="9"/>
    <w:rsid w:val="00412E77"/>
    <w:rPr>
      <w:rFonts w:ascii="Cambria" w:hAnsi="Cambria"/>
      <w:b/>
      <w:bCs/>
      <w:kern w:val="32"/>
      <w:sz w:val="32"/>
      <w:szCs w:val="32"/>
      <w:lang w:val="sk-SK" w:eastAsia="en-US" w:bidi="ar-SA"/>
    </w:rPr>
  </w:style>
  <w:style w:type="paragraph" w:styleId="Zarkazkladnhotextu">
    <w:name w:val="Body Text Indent"/>
    <w:basedOn w:val="Normlny"/>
    <w:link w:val="ZarkazkladnhotextuChar"/>
    <w:unhideWhenUsed/>
    <w:rsid w:val="00412E77"/>
    <w:pPr>
      <w:spacing w:after="120"/>
      <w:ind w:left="283"/>
    </w:pPr>
  </w:style>
  <w:style w:type="character" w:customStyle="1" w:styleId="ZarkazkladnhotextuChar">
    <w:name w:val="Zarážka základného textu Char"/>
    <w:basedOn w:val="Predvolenpsmoodseku"/>
    <w:link w:val="Zarkazkladnhotextu"/>
    <w:rsid w:val="00412E77"/>
    <w:rPr>
      <w:rFonts w:ascii="Calibri" w:eastAsia="Calibri" w:hAnsi="Calibri"/>
      <w:sz w:val="22"/>
      <w:szCs w:val="22"/>
      <w:lang w:val="sk-SK" w:eastAsia="en-US" w:bidi="ar-SA"/>
    </w:rPr>
  </w:style>
  <w:style w:type="table" w:styleId="Mriekatabuky">
    <w:name w:val="Table Grid"/>
    <w:basedOn w:val="Normlnatabuka"/>
    <w:rsid w:val="004908F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rsid w:val="003338A3"/>
    <w:pPr>
      <w:spacing w:after="0" w:line="240" w:lineRule="auto"/>
    </w:pPr>
    <w:rPr>
      <w:rFonts w:ascii="Courier New" w:eastAsia="Times New Roman" w:hAnsi="Courier New"/>
      <w:sz w:val="20"/>
      <w:szCs w:val="20"/>
      <w:lang w:eastAsia="cs-CZ"/>
    </w:rPr>
  </w:style>
  <w:style w:type="character" w:styleId="Hypertextovprepojenie">
    <w:name w:val="Hyperlink"/>
    <w:basedOn w:val="Predvolenpsmoodseku"/>
    <w:uiPriority w:val="99"/>
    <w:rsid w:val="00D8391A"/>
    <w:rPr>
      <w:color w:val="0000FF"/>
      <w:u w:val="single"/>
    </w:rPr>
  </w:style>
  <w:style w:type="paragraph" w:customStyle="1" w:styleId="NormlnyPodaokraja">
    <w:name w:val="Normálny + Podľa okraja"/>
    <w:aliases w:val="Prvý riadok:  1,25 cm,Riadkovanie:  Najmenej 1,15 pt"/>
    <w:basedOn w:val="Normlny"/>
    <w:rsid w:val="00EE6750"/>
    <w:pPr>
      <w:numPr>
        <w:numId w:val="3"/>
      </w:numPr>
      <w:tabs>
        <w:tab w:val="clear" w:pos="360"/>
      </w:tabs>
      <w:suppressAutoHyphens/>
      <w:spacing w:before="120" w:after="0" w:line="240" w:lineRule="auto"/>
      <w:jc w:val="both"/>
    </w:pPr>
    <w:rPr>
      <w:sz w:val="24"/>
    </w:rPr>
  </w:style>
  <w:style w:type="paragraph" w:customStyle="1" w:styleId="Normlnyierna">
    <w:name w:val="Normálny + Čierna"/>
    <w:basedOn w:val="NormlnyPodaokraja"/>
    <w:rsid w:val="007C4564"/>
    <w:rPr>
      <w:sz w:val="22"/>
    </w:rPr>
  </w:style>
  <w:style w:type="paragraph" w:styleId="Odsekzoznamu">
    <w:name w:val="List Paragraph"/>
    <w:aliases w:val="ODRAZKY PRVA UROVEN,Odsek zoznamu1"/>
    <w:basedOn w:val="Normlny"/>
    <w:link w:val="OdsekzoznamuChar"/>
    <w:uiPriority w:val="34"/>
    <w:qFormat/>
    <w:rsid w:val="0054532C"/>
    <w:pPr>
      <w:ind w:left="720"/>
      <w:contextualSpacing/>
    </w:pPr>
  </w:style>
  <w:style w:type="paragraph" w:customStyle="1" w:styleId="Vchodzie">
    <w:name w:val="Východzie"/>
    <w:rsid w:val="00314BC9"/>
    <w:pPr>
      <w:widowControl w:val="0"/>
      <w:autoSpaceDE w:val="0"/>
      <w:autoSpaceDN w:val="0"/>
      <w:adjustRightInd w:val="0"/>
    </w:pPr>
    <w:rPr>
      <w:lang w:val="cs-CZ"/>
    </w:rPr>
  </w:style>
  <w:style w:type="paragraph" w:styleId="Bezriadkovania">
    <w:name w:val="No Spacing"/>
    <w:uiPriority w:val="1"/>
    <w:qFormat/>
    <w:rsid w:val="00B34567"/>
    <w:rPr>
      <w:rFonts w:ascii="Calibri" w:eastAsia="Calibri" w:hAnsi="Calibri"/>
      <w:sz w:val="22"/>
      <w:szCs w:val="22"/>
      <w:lang w:eastAsia="en-US"/>
    </w:rPr>
  </w:style>
  <w:style w:type="paragraph" w:styleId="Textbubliny">
    <w:name w:val="Balloon Text"/>
    <w:basedOn w:val="Normlny"/>
    <w:link w:val="TextbublinyChar"/>
    <w:semiHidden/>
    <w:unhideWhenUsed/>
    <w:rsid w:val="00B365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semiHidden/>
    <w:rsid w:val="00B3658E"/>
    <w:rPr>
      <w:rFonts w:ascii="Segoe UI" w:eastAsia="Calibri" w:hAnsi="Segoe UI" w:cs="Segoe UI"/>
      <w:sz w:val="18"/>
      <w:szCs w:val="18"/>
      <w:lang w:eastAsia="en-US"/>
    </w:rPr>
  </w:style>
  <w:style w:type="paragraph" w:styleId="Normlnywebov">
    <w:name w:val="Normal (Web)"/>
    <w:basedOn w:val="Normlny"/>
    <w:uiPriority w:val="99"/>
    <w:unhideWhenUsed/>
    <w:rsid w:val="009D58C7"/>
    <w:pPr>
      <w:spacing w:before="100" w:beforeAutospacing="1" w:after="100" w:afterAutospacing="1" w:line="240" w:lineRule="auto"/>
    </w:pPr>
    <w:rPr>
      <w:rFonts w:ascii="Times New Roman" w:eastAsia="Times New Roman" w:hAnsi="Times New Roman"/>
      <w:sz w:val="24"/>
      <w:szCs w:val="24"/>
      <w:lang w:eastAsia="sk-SK"/>
    </w:rPr>
  </w:style>
  <w:style w:type="character" w:styleId="Vrazn">
    <w:name w:val="Strong"/>
    <w:basedOn w:val="Predvolenpsmoodseku"/>
    <w:uiPriority w:val="22"/>
    <w:qFormat/>
    <w:rsid w:val="009D58C7"/>
    <w:rPr>
      <w:b/>
      <w:bCs/>
    </w:rPr>
  </w:style>
  <w:style w:type="character" w:styleId="Zvraznenie">
    <w:name w:val="Emphasis"/>
    <w:basedOn w:val="Predvolenpsmoodseku"/>
    <w:uiPriority w:val="20"/>
    <w:qFormat/>
    <w:rsid w:val="00CF3BE2"/>
    <w:rPr>
      <w:i/>
      <w:iCs/>
    </w:rPr>
  </w:style>
  <w:style w:type="paragraph" w:customStyle="1" w:styleId="Normlny1">
    <w:name w:val="Normálny1"/>
    <w:rsid w:val="0049318B"/>
    <w:rPr>
      <w:rFonts w:ascii="Calibri" w:eastAsia="Calibri" w:hAnsi="Calibri" w:cs="Calibri"/>
    </w:rPr>
  </w:style>
  <w:style w:type="table" w:customStyle="1" w:styleId="Mriekatabuky1">
    <w:name w:val="Mriežka tabuľky1"/>
    <w:basedOn w:val="Normlnatabuka"/>
    <w:next w:val="Mriekatabuky"/>
    <w:uiPriority w:val="39"/>
    <w:rsid w:val="00BA06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Odsekzoznamu"/>
    <w:link w:val="aChar"/>
    <w:qFormat/>
    <w:rsid w:val="00D429D8"/>
    <w:pPr>
      <w:numPr>
        <w:numId w:val="11"/>
      </w:numPr>
      <w:spacing w:line="240" w:lineRule="auto"/>
      <w:jc w:val="both"/>
    </w:pPr>
    <w:rPr>
      <w:rFonts w:ascii="Times New Roman" w:hAnsi="Times New Roman"/>
      <w:b/>
      <w:sz w:val="28"/>
      <w:szCs w:val="24"/>
    </w:rPr>
  </w:style>
  <w:style w:type="paragraph" w:customStyle="1" w:styleId="b">
    <w:name w:val="b"/>
    <w:basedOn w:val="Odsekzoznamu"/>
    <w:link w:val="bChar"/>
    <w:qFormat/>
    <w:rsid w:val="00D429D8"/>
    <w:pPr>
      <w:numPr>
        <w:ilvl w:val="1"/>
        <w:numId w:val="11"/>
      </w:numPr>
      <w:spacing w:line="240" w:lineRule="auto"/>
    </w:pPr>
    <w:rPr>
      <w:rFonts w:ascii="Times New Roman" w:hAnsi="Times New Roman"/>
      <w:b/>
      <w:sz w:val="24"/>
      <w:szCs w:val="24"/>
    </w:rPr>
  </w:style>
  <w:style w:type="character" w:customStyle="1" w:styleId="OdsekzoznamuChar">
    <w:name w:val="Odsek zoznamu Char"/>
    <w:aliases w:val="ODRAZKY PRVA UROVEN Char,Odsek zoznamu1 Char"/>
    <w:basedOn w:val="Predvolenpsmoodseku"/>
    <w:link w:val="Odsekzoznamu"/>
    <w:uiPriority w:val="34"/>
    <w:rsid w:val="00D429D8"/>
    <w:rPr>
      <w:rFonts w:ascii="Calibri" w:eastAsia="Calibri" w:hAnsi="Calibri"/>
      <w:sz w:val="22"/>
      <w:szCs w:val="22"/>
      <w:lang w:eastAsia="en-US"/>
    </w:rPr>
  </w:style>
  <w:style w:type="character" w:customStyle="1" w:styleId="aChar">
    <w:name w:val="a Char"/>
    <w:basedOn w:val="OdsekzoznamuChar"/>
    <w:link w:val="a"/>
    <w:rsid w:val="00D429D8"/>
    <w:rPr>
      <w:rFonts w:ascii="Calibri" w:eastAsia="Calibri" w:hAnsi="Calibri"/>
      <w:b/>
      <w:sz w:val="28"/>
      <w:szCs w:val="24"/>
      <w:lang w:eastAsia="en-US"/>
    </w:rPr>
  </w:style>
  <w:style w:type="paragraph" w:customStyle="1" w:styleId="c">
    <w:name w:val="c"/>
    <w:basedOn w:val="Zkladntext"/>
    <w:link w:val="cChar"/>
    <w:qFormat/>
    <w:rsid w:val="005F246A"/>
    <w:pPr>
      <w:numPr>
        <w:numId w:val="4"/>
      </w:numPr>
      <w:tabs>
        <w:tab w:val="left" w:pos="142"/>
      </w:tabs>
      <w:spacing w:before="120" w:after="100" w:afterAutospacing="1"/>
    </w:pPr>
  </w:style>
  <w:style w:type="character" w:customStyle="1" w:styleId="bChar">
    <w:name w:val="b Char"/>
    <w:basedOn w:val="OdsekzoznamuChar"/>
    <w:link w:val="b"/>
    <w:rsid w:val="00D429D8"/>
    <w:rPr>
      <w:rFonts w:ascii="Calibri" w:eastAsia="Calibri" w:hAnsi="Calibri"/>
      <w:b/>
      <w:sz w:val="24"/>
      <w:szCs w:val="24"/>
      <w:lang w:eastAsia="en-US"/>
    </w:rPr>
  </w:style>
  <w:style w:type="paragraph" w:customStyle="1" w:styleId="d">
    <w:name w:val="d"/>
    <w:basedOn w:val="Normlny"/>
    <w:link w:val="dChar"/>
    <w:qFormat/>
    <w:rsid w:val="000345D3"/>
    <w:pPr>
      <w:autoSpaceDE w:val="0"/>
      <w:autoSpaceDN w:val="0"/>
      <w:adjustRightInd w:val="0"/>
      <w:spacing w:after="360" w:line="240" w:lineRule="auto"/>
      <w:jc w:val="both"/>
    </w:pPr>
    <w:rPr>
      <w:rFonts w:ascii="Times New Roman" w:hAnsi="Times New Roman"/>
      <w:sz w:val="24"/>
      <w:szCs w:val="24"/>
      <w:lang w:eastAsia="sk-SK"/>
    </w:rPr>
  </w:style>
  <w:style w:type="character" w:customStyle="1" w:styleId="cChar">
    <w:name w:val="c Char"/>
    <w:basedOn w:val="ZkladntextChar"/>
    <w:link w:val="c"/>
    <w:rsid w:val="005F246A"/>
    <w:rPr>
      <w:b/>
      <w:bCs/>
      <w:sz w:val="24"/>
      <w:szCs w:val="24"/>
      <w:lang w:val="sk-SK" w:eastAsia="sk-SK" w:bidi="ar-SA"/>
    </w:rPr>
  </w:style>
  <w:style w:type="character" w:customStyle="1" w:styleId="dChar">
    <w:name w:val="d Char"/>
    <w:basedOn w:val="Predvolenpsmoodseku"/>
    <w:link w:val="d"/>
    <w:rsid w:val="000345D3"/>
    <w:rPr>
      <w:rFonts w:eastAsia="Calibri"/>
      <w:sz w:val="24"/>
      <w:szCs w:val="24"/>
    </w:rPr>
  </w:style>
  <w:style w:type="table" w:customStyle="1" w:styleId="Mriekatabuky11">
    <w:name w:val="Mriežka tabuľky11"/>
    <w:basedOn w:val="Normlnatabuka"/>
    <w:next w:val="Mriekatabuky"/>
    <w:uiPriority w:val="39"/>
    <w:rsid w:val="00C73E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223923"/>
    <w:rPr>
      <w:rFonts w:asciiTheme="majorHAnsi" w:eastAsiaTheme="majorEastAsia" w:hAnsiTheme="majorHAnsi" w:cstheme="majorBidi"/>
      <w:color w:val="365F91" w:themeColor="accent1" w:themeShade="BF"/>
      <w:sz w:val="26"/>
      <w:szCs w:val="26"/>
      <w:lang w:eastAsia="en-US"/>
    </w:rPr>
  </w:style>
  <w:style w:type="paragraph" w:styleId="Textpoznmkypodiarou">
    <w:name w:val="footnote text"/>
    <w:basedOn w:val="Normlny"/>
    <w:link w:val="TextpoznmkypodiarouChar"/>
    <w:uiPriority w:val="99"/>
    <w:unhideWhenUsed/>
    <w:rsid w:val="0022392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223923"/>
    <w:rPr>
      <w:rFonts w:ascii="Calibri" w:eastAsia="Calibri" w:hAnsi="Calibri"/>
      <w:lang w:eastAsia="en-US"/>
    </w:rPr>
  </w:style>
  <w:style w:type="character" w:styleId="Odkaznapoznmkupodiarou">
    <w:name w:val="footnote reference"/>
    <w:uiPriority w:val="99"/>
    <w:rsid w:val="00223923"/>
    <w:rPr>
      <w:vertAlign w:val="superscript"/>
    </w:rPr>
  </w:style>
  <w:style w:type="character" w:customStyle="1" w:styleId="Nevyrieenzmienka1">
    <w:name w:val="Nevyriešená zmienka1"/>
    <w:basedOn w:val="Predvolenpsmoodseku"/>
    <w:uiPriority w:val="99"/>
    <w:semiHidden/>
    <w:unhideWhenUsed/>
    <w:rsid w:val="00035B5D"/>
    <w:rPr>
      <w:color w:val="605E5C"/>
      <w:shd w:val="clear" w:color="auto" w:fill="E1DFDD"/>
    </w:rPr>
  </w:style>
  <w:style w:type="table" w:customStyle="1" w:styleId="Mriekatabuky2">
    <w:name w:val="Mriežka tabuľky2"/>
    <w:basedOn w:val="Normlnatabuka"/>
    <w:next w:val="Mriekatabuky"/>
    <w:uiPriority w:val="39"/>
    <w:rsid w:val="00FF1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3A2051"/>
    <w:rPr>
      <w:b/>
      <w:bCs/>
      <w:i/>
      <w:iCs/>
      <w:sz w:val="24"/>
      <w:szCs w:val="24"/>
      <w:lang w:eastAsia="en-US"/>
    </w:rPr>
  </w:style>
  <w:style w:type="character" w:customStyle="1" w:styleId="Nadpis5Char">
    <w:name w:val="Nadpis 5 Char"/>
    <w:basedOn w:val="Predvolenpsmoodseku"/>
    <w:link w:val="Nadpis5"/>
    <w:uiPriority w:val="9"/>
    <w:rsid w:val="003A2051"/>
    <w:rPr>
      <w:rFonts w:ascii="Cambria" w:hAnsi="Cambria"/>
      <w:color w:val="243F60"/>
      <w:sz w:val="24"/>
      <w:szCs w:val="24"/>
      <w:lang w:eastAsia="en-US"/>
    </w:rPr>
  </w:style>
  <w:style w:type="character" w:customStyle="1" w:styleId="Nadpis7Char">
    <w:name w:val="Nadpis 7 Char"/>
    <w:basedOn w:val="Predvolenpsmoodseku"/>
    <w:link w:val="Nadpis7"/>
    <w:uiPriority w:val="9"/>
    <w:rsid w:val="003A2051"/>
    <w:rPr>
      <w:rFonts w:ascii="Cambria" w:hAnsi="Cambria"/>
      <w:i/>
      <w:iCs/>
      <w:color w:val="404040"/>
      <w:sz w:val="24"/>
      <w:szCs w:val="24"/>
      <w:lang w:eastAsia="en-US"/>
    </w:rPr>
  </w:style>
  <w:style w:type="character" w:customStyle="1" w:styleId="Nadpis8Char">
    <w:name w:val="Nadpis 8 Char"/>
    <w:basedOn w:val="Predvolenpsmoodseku"/>
    <w:link w:val="Nadpis8"/>
    <w:uiPriority w:val="9"/>
    <w:rsid w:val="003A2051"/>
    <w:rPr>
      <w:rFonts w:ascii="Cambria" w:hAnsi="Cambria"/>
      <w:color w:val="404040"/>
      <w:lang w:eastAsia="en-US"/>
    </w:rPr>
  </w:style>
  <w:style w:type="character" w:customStyle="1" w:styleId="Nadpis9Char">
    <w:name w:val="Nadpis 9 Char"/>
    <w:basedOn w:val="Predvolenpsmoodseku"/>
    <w:link w:val="Nadpis9"/>
    <w:uiPriority w:val="9"/>
    <w:rsid w:val="003A2051"/>
    <w:rPr>
      <w:rFonts w:ascii="Cambria" w:hAnsi="Cambria"/>
      <w:i/>
      <w:iCs/>
      <w:color w:val="404040"/>
      <w:lang w:eastAsia="en-US"/>
    </w:rPr>
  </w:style>
  <w:style w:type="paragraph" w:styleId="Obsah2">
    <w:name w:val="toc 2"/>
    <w:basedOn w:val="Normlny"/>
    <w:next w:val="Normlny"/>
    <w:autoRedefine/>
    <w:uiPriority w:val="39"/>
    <w:unhideWhenUsed/>
    <w:qFormat/>
    <w:rsid w:val="003A2051"/>
    <w:pPr>
      <w:spacing w:after="100"/>
      <w:ind w:left="220"/>
    </w:pPr>
    <w:rPr>
      <w:rFonts w:ascii="Times New Roman" w:eastAsia="Times New Roman" w:hAnsi="Times New Roman"/>
      <w:sz w:val="24"/>
      <w:lang w:val="en-US" w:eastAsia="ja-JP"/>
    </w:rPr>
  </w:style>
  <w:style w:type="paragraph" w:styleId="Obsah1">
    <w:name w:val="toc 1"/>
    <w:basedOn w:val="Normlny"/>
    <w:next w:val="Normlny"/>
    <w:autoRedefine/>
    <w:uiPriority w:val="39"/>
    <w:unhideWhenUsed/>
    <w:qFormat/>
    <w:rsid w:val="003A2051"/>
    <w:pPr>
      <w:spacing w:after="100"/>
    </w:pPr>
    <w:rPr>
      <w:rFonts w:ascii="Times New Roman" w:eastAsia="Times New Roman" w:hAnsi="Times New Roman"/>
      <w:b/>
      <w:sz w:val="24"/>
      <w:lang w:val="en-US" w:eastAsia="ja-JP"/>
    </w:rPr>
  </w:style>
  <w:style w:type="paragraph" w:styleId="Obsah3">
    <w:name w:val="toc 3"/>
    <w:basedOn w:val="Normlny"/>
    <w:next w:val="Normlny"/>
    <w:autoRedefine/>
    <w:uiPriority w:val="39"/>
    <w:unhideWhenUsed/>
    <w:qFormat/>
    <w:rsid w:val="003A2051"/>
    <w:pPr>
      <w:spacing w:after="100"/>
      <w:ind w:left="440"/>
    </w:pPr>
    <w:rPr>
      <w:rFonts w:ascii="Times New Roman" w:eastAsia="Times New Roman" w:hAnsi="Times New Roman"/>
      <w:i/>
      <w:lang w:val="en-US" w:eastAsia="ja-JP"/>
    </w:rPr>
  </w:style>
  <w:style w:type="character" w:styleId="PouitHypertextovPrepojenie">
    <w:name w:val="FollowedHyperlink"/>
    <w:basedOn w:val="Predvolenpsmoodseku"/>
    <w:semiHidden/>
    <w:unhideWhenUsed/>
    <w:rsid w:val="003A2051"/>
    <w:rPr>
      <w:color w:val="800080" w:themeColor="followedHyperlink"/>
      <w:u w:val="single"/>
    </w:rPr>
  </w:style>
  <w:style w:type="numbering" w:customStyle="1" w:styleId="Aktulnyzoznam1">
    <w:name w:val="Aktuálny zoznam1"/>
    <w:uiPriority w:val="99"/>
    <w:rsid w:val="00081D77"/>
    <w:pPr>
      <w:numPr>
        <w:numId w:val="39"/>
      </w:numPr>
    </w:pPr>
  </w:style>
  <w:style w:type="numbering" w:customStyle="1" w:styleId="Aktulnyzoznam2">
    <w:name w:val="Aktuálny zoznam2"/>
    <w:uiPriority w:val="99"/>
    <w:rsid w:val="00081D77"/>
    <w:pPr>
      <w:numPr>
        <w:numId w:val="40"/>
      </w:numPr>
    </w:pPr>
  </w:style>
  <w:style w:type="numbering" w:customStyle="1" w:styleId="Aktulnyzoznam3">
    <w:name w:val="Aktuálny zoznam3"/>
    <w:uiPriority w:val="99"/>
    <w:rsid w:val="00962ACE"/>
    <w:pPr>
      <w:numPr>
        <w:numId w:val="42"/>
      </w:numPr>
    </w:pPr>
  </w:style>
  <w:style w:type="numbering" w:customStyle="1" w:styleId="Aktulnyzoznam4">
    <w:name w:val="Aktuálny zoznam4"/>
    <w:uiPriority w:val="99"/>
    <w:rsid w:val="00962ACE"/>
    <w:pPr>
      <w:numPr>
        <w:numId w:val="43"/>
      </w:numPr>
    </w:pPr>
  </w:style>
  <w:style w:type="character" w:styleId="Odkaznakomentr">
    <w:name w:val="annotation reference"/>
    <w:basedOn w:val="Predvolenpsmoodseku"/>
    <w:semiHidden/>
    <w:unhideWhenUsed/>
    <w:rsid w:val="00F95531"/>
    <w:rPr>
      <w:sz w:val="16"/>
      <w:szCs w:val="16"/>
    </w:rPr>
  </w:style>
  <w:style w:type="paragraph" w:styleId="Textkomentra">
    <w:name w:val="annotation text"/>
    <w:basedOn w:val="Normlny"/>
    <w:link w:val="TextkomentraChar"/>
    <w:semiHidden/>
    <w:unhideWhenUsed/>
    <w:rsid w:val="00F95531"/>
    <w:pPr>
      <w:spacing w:line="240" w:lineRule="auto"/>
    </w:pPr>
    <w:rPr>
      <w:sz w:val="20"/>
      <w:szCs w:val="20"/>
    </w:rPr>
  </w:style>
  <w:style w:type="character" w:customStyle="1" w:styleId="TextkomentraChar">
    <w:name w:val="Text komentára Char"/>
    <w:basedOn w:val="Predvolenpsmoodseku"/>
    <w:link w:val="Textkomentra"/>
    <w:semiHidden/>
    <w:rsid w:val="00F95531"/>
    <w:rPr>
      <w:rFonts w:ascii="Calibri" w:eastAsia="Calibri" w:hAnsi="Calibri"/>
      <w:lang w:eastAsia="en-US"/>
    </w:rPr>
  </w:style>
  <w:style w:type="paragraph" w:styleId="Predmetkomentra">
    <w:name w:val="annotation subject"/>
    <w:basedOn w:val="Textkomentra"/>
    <w:next w:val="Textkomentra"/>
    <w:link w:val="PredmetkomentraChar"/>
    <w:semiHidden/>
    <w:unhideWhenUsed/>
    <w:rsid w:val="00F95531"/>
    <w:rPr>
      <w:b/>
      <w:bCs/>
    </w:rPr>
  </w:style>
  <w:style w:type="character" w:customStyle="1" w:styleId="PredmetkomentraChar">
    <w:name w:val="Predmet komentára Char"/>
    <w:basedOn w:val="TextkomentraChar"/>
    <w:link w:val="Predmetkomentra"/>
    <w:semiHidden/>
    <w:rsid w:val="00F95531"/>
    <w:rPr>
      <w:rFonts w:ascii="Calibri" w:eastAsia="Calibri" w:hAnsi="Calibri"/>
      <w:b/>
      <w:bCs/>
      <w:lang w:eastAsia="en-US"/>
    </w:rPr>
  </w:style>
  <w:style w:type="paragraph" w:customStyle="1" w:styleId="Default">
    <w:name w:val="Default"/>
    <w:rsid w:val="001763F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7999">
      <w:bodyDiv w:val="1"/>
      <w:marLeft w:val="0"/>
      <w:marRight w:val="0"/>
      <w:marTop w:val="0"/>
      <w:marBottom w:val="0"/>
      <w:divBdr>
        <w:top w:val="none" w:sz="0" w:space="0" w:color="auto"/>
        <w:left w:val="none" w:sz="0" w:space="0" w:color="auto"/>
        <w:bottom w:val="none" w:sz="0" w:space="0" w:color="auto"/>
        <w:right w:val="none" w:sz="0" w:space="0" w:color="auto"/>
      </w:divBdr>
    </w:div>
    <w:div w:id="82266738">
      <w:bodyDiv w:val="1"/>
      <w:marLeft w:val="0"/>
      <w:marRight w:val="0"/>
      <w:marTop w:val="0"/>
      <w:marBottom w:val="0"/>
      <w:divBdr>
        <w:top w:val="none" w:sz="0" w:space="0" w:color="auto"/>
        <w:left w:val="none" w:sz="0" w:space="0" w:color="auto"/>
        <w:bottom w:val="none" w:sz="0" w:space="0" w:color="auto"/>
        <w:right w:val="none" w:sz="0" w:space="0" w:color="auto"/>
      </w:divBdr>
    </w:div>
    <w:div w:id="178854058">
      <w:bodyDiv w:val="1"/>
      <w:marLeft w:val="0"/>
      <w:marRight w:val="0"/>
      <w:marTop w:val="0"/>
      <w:marBottom w:val="0"/>
      <w:divBdr>
        <w:top w:val="none" w:sz="0" w:space="0" w:color="auto"/>
        <w:left w:val="none" w:sz="0" w:space="0" w:color="auto"/>
        <w:bottom w:val="none" w:sz="0" w:space="0" w:color="auto"/>
        <w:right w:val="none" w:sz="0" w:space="0" w:color="auto"/>
      </w:divBdr>
    </w:div>
    <w:div w:id="211695844">
      <w:bodyDiv w:val="1"/>
      <w:marLeft w:val="0"/>
      <w:marRight w:val="0"/>
      <w:marTop w:val="0"/>
      <w:marBottom w:val="0"/>
      <w:divBdr>
        <w:top w:val="none" w:sz="0" w:space="0" w:color="auto"/>
        <w:left w:val="none" w:sz="0" w:space="0" w:color="auto"/>
        <w:bottom w:val="none" w:sz="0" w:space="0" w:color="auto"/>
        <w:right w:val="none" w:sz="0" w:space="0" w:color="auto"/>
      </w:divBdr>
    </w:div>
    <w:div w:id="733430569">
      <w:bodyDiv w:val="1"/>
      <w:marLeft w:val="0"/>
      <w:marRight w:val="0"/>
      <w:marTop w:val="0"/>
      <w:marBottom w:val="0"/>
      <w:divBdr>
        <w:top w:val="none" w:sz="0" w:space="0" w:color="auto"/>
        <w:left w:val="none" w:sz="0" w:space="0" w:color="auto"/>
        <w:bottom w:val="none" w:sz="0" w:space="0" w:color="auto"/>
        <w:right w:val="none" w:sz="0" w:space="0" w:color="auto"/>
      </w:divBdr>
    </w:div>
    <w:div w:id="1289625100">
      <w:bodyDiv w:val="1"/>
      <w:marLeft w:val="0"/>
      <w:marRight w:val="0"/>
      <w:marTop w:val="0"/>
      <w:marBottom w:val="0"/>
      <w:divBdr>
        <w:top w:val="none" w:sz="0" w:space="0" w:color="auto"/>
        <w:left w:val="none" w:sz="0" w:space="0" w:color="auto"/>
        <w:bottom w:val="none" w:sz="0" w:space="0" w:color="auto"/>
        <w:right w:val="none" w:sz="0" w:space="0" w:color="auto"/>
      </w:divBdr>
    </w:div>
    <w:div w:id="1311400935">
      <w:bodyDiv w:val="1"/>
      <w:marLeft w:val="0"/>
      <w:marRight w:val="0"/>
      <w:marTop w:val="0"/>
      <w:marBottom w:val="0"/>
      <w:divBdr>
        <w:top w:val="none" w:sz="0" w:space="0" w:color="auto"/>
        <w:left w:val="none" w:sz="0" w:space="0" w:color="auto"/>
        <w:bottom w:val="none" w:sz="0" w:space="0" w:color="auto"/>
        <w:right w:val="none" w:sz="0" w:space="0" w:color="auto"/>
      </w:divBdr>
    </w:div>
    <w:div w:id="1379621049">
      <w:bodyDiv w:val="1"/>
      <w:marLeft w:val="0"/>
      <w:marRight w:val="0"/>
      <w:marTop w:val="0"/>
      <w:marBottom w:val="0"/>
      <w:divBdr>
        <w:top w:val="none" w:sz="0" w:space="0" w:color="auto"/>
        <w:left w:val="none" w:sz="0" w:space="0" w:color="auto"/>
        <w:bottom w:val="none" w:sz="0" w:space="0" w:color="auto"/>
        <w:right w:val="none" w:sz="0" w:space="0" w:color="auto"/>
      </w:divBdr>
    </w:div>
    <w:div w:id="1397361251">
      <w:bodyDiv w:val="1"/>
      <w:marLeft w:val="0"/>
      <w:marRight w:val="0"/>
      <w:marTop w:val="0"/>
      <w:marBottom w:val="0"/>
      <w:divBdr>
        <w:top w:val="none" w:sz="0" w:space="0" w:color="auto"/>
        <w:left w:val="none" w:sz="0" w:space="0" w:color="auto"/>
        <w:bottom w:val="none" w:sz="0" w:space="0" w:color="auto"/>
        <w:right w:val="none" w:sz="0" w:space="0" w:color="auto"/>
      </w:divBdr>
    </w:div>
    <w:div w:id="1620913122">
      <w:bodyDiv w:val="1"/>
      <w:marLeft w:val="0"/>
      <w:marRight w:val="0"/>
      <w:marTop w:val="0"/>
      <w:marBottom w:val="0"/>
      <w:divBdr>
        <w:top w:val="none" w:sz="0" w:space="0" w:color="auto"/>
        <w:left w:val="none" w:sz="0" w:space="0" w:color="auto"/>
        <w:bottom w:val="none" w:sz="0" w:space="0" w:color="auto"/>
        <w:right w:val="none" w:sz="0" w:space="0" w:color="auto"/>
      </w:divBdr>
    </w:div>
    <w:div w:id="1696806021">
      <w:bodyDiv w:val="1"/>
      <w:marLeft w:val="0"/>
      <w:marRight w:val="0"/>
      <w:marTop w:val="0"/>
      <w:marBottom w:val="0"/>
      <w:divBdr>
        <w:top w:val="none" w:sz="0" w:space="0" w:color="auto"/>
        <w:left w:val="none" w:sz="0" w:space="0" w:color="auto"/>
        <w:bottom w:val="none" w:sz="0" w:space="0" w:color="auto"/>
        <w:right w:val="none" w:sz="0" w:space="0" w:color="auto"/>
      </w:divBdr>
    </w:div>
    <w:div w:id="1724327591">
      <w:bodyDiv w:val="1"/>
      <w:marLeft w:val="0"/>
      <w:marRight w:val="0"/>
      <w:marTop w:val="0"/>
      <w:marBottom w:val="0"/>
      <w:divBdr>
        <w:top w:val="none" w:sz="0" w:space="0" w:color="auto"/>
        <w:left w:val="none" w:sz="0" w:space="0" w:color="auto"/>
        <w:bottom w:val="none" w:sz="0" w:space="0" w:color="auto"/>
        <w:right w:val="none" w:sz="0" w:space="0" w:color="auto"/>
      </w:divBdr>
    </w:div>
    <w:div w:id="1763406796">
      <w:bodyDiv w:val="1"/>
      <w:marLeft w:val="0"/>
      <w:marRight w:val="0"/>
      <w:marTop w:val="0"/>
      <w:marBottom w:val="0"/>
      <w:divBdr>
        <w:top w:val="none" w:sz="0" w:space="0" w:color="auto"/>
        <w:left w:val="none" w:sz="0" w:space="0" w:color="auto"/>
        <w:bottom w:val="none" w:sz="0" w:space="0" w:color="auto"/>
        <w:right w:val="none" w:sz="0" w:space="0" w:color="auto"/>
      </w:divBdr>
    </w:div>
    <w:div w:id="1792749237">
      <w:bodyDiv w:val="1"/>
      <w:marLeft w:val="0"/>
      <w:marRight w:val="0"/>
      <w:marTop w:val="0"/>
      <w:marBottom w:val="0"/>
      <w:divBdr>
        <w:top w:val="none" w:sz="0" w:space="0" w:color="auto"/>
        <w:left w:val="none" w:sz="0" w:space="0" w:color="auto"/>
        <w:bottom w:val="none" w:sz="0" w:space="0" w:color="auto"/>
        <w:right w:val="none" w:sz="0" w:space="0" w:color="auto"/>
      </w:divBdr>
    </w:div>
    <w:div w:id="1800996640">
      <w:bodyDiv w:val="1"/>
      <w:marLeft w:val="0"/>
      <w:marRight w:val="0"/>
      <w:marTop w:val="0"/>
      <w:marBottom w:val="0"/>
      <w:divBdr>
        <w:top w:val="none" w:sz="0" w:space="0" w:color="auto"/>
        <w:left w:val="none" w:sz="0" w:space="0" w:color="auto"/>
        <w:bottom w:val="none" w:sz="0" w:space="0" w:color="auto"/>
        <w:right w:val="none" w:sz="0" w:space="0" w:color="auto"/>
      </w:divBdr>
    </w:div>
    <w:div w:id="1810591182">
      <w:bodyDiv w:val="1"/>
      <w:marLeft w:val="0"/>
      <w:marRight w:val="0"/>
      <w:marTop w:val="0"/>
      <w:marBottom w:val="0"/>
      <w:divBdr>
        <w:top w:val="none" w:sz="0" w:space="0" w:color="auto"/>
        <w:left w:val="none" w:sz="0" w:space="0" w:color="auto"/>
        <w:bottom w:val="none" w:sz="0" w:space="0" w:color="auto"/>
        <w:right w:val="none" w:sz="0" w:space="0" w:color="auto"/>
      </w:divBdr>
    </w:div>
    <w:div w:id="1810778950">
      <w:bodyDiv w:val="1"/>
      <w:marLeft w:val="0"/>
      <w:marRight w:val="0"/>
      <w:marTop w:val="0"/>
      <w:marBottom w:val="0"/>
      <w:divBdr>
        <w:top w:val="none" w:sz="0" w:space="0" w:color="auto"/>
        <w:left w:val="none" w:sz="0" w:space="0" w:color="auto"/>
        <w:bottom w:val="none" w:sz="0" w:space="0" w:color="auto"/>
        <w:right w:val="none" w:sz="0" w:space="0" w:color="auto"/>
      </w:divBdr>
    </w:div>
    <w:div w:id="2020959569">
      <w:bodyDiv w:val="1"/>
      <w:marLeft w:val="0"/>
      <w:marRight w:val="0"/>
      <w:marTop w:val="0"/>
      <w:marBottom w:val="0"/>
      <w:divBdr>
        <w:top w:val="none" w:sz="0" w:space="0" w:color="auto"/>
        <w:left w:val="none" w:sz="0" w:space="0" w:color="auto"/>
        <w:bottom w:val="none" w:sz="0" w:space="0" w:color="auto"/>
        <w:right w:val="none" w:sz="0" w:space="0" w:color="auto"/>
      </w:divBdr>
    </w:div>
    <w:div w:id="21288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4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7BBFD-EAC5-4414-8606-C6943C21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38</Pages>
  <Words>13174</Words>
  <Characters>75098</Characters>
  <Application>Microsoft Office Word</Application>
  <DocSecurity>0</DocSecurity>
  <Lines>625</Lines>
  <Paragraphs>176</Paragraphs>
  <ScaleCrop>false</ScaleCrop>
  <HeadingPairs>
    <vt:vector size="2" baseType="variant">
      <vt:variant>
        <vt:lpstr>Názov</vt:lpstr>
      </vt:variant>
      <vt:variant>
        <vt:i4>1</vt:i4>
      </vt:variant>
    </vt:vector>
  </HeadingPairs>
  <TitlesOfParts>
    <vt:vector size="1" baseType="lpstr">
      <vt:lpstr>Školský poriadok</vt:lpstr>
    </vt:vector>
  </TitlesOfParts>
  <Company/>
  <LinksUpToDate>false</LinksUpToDate>
  <CharactersWithSpaces>88096</CharactersWithSpaces>
  <SharedDoc>false</SharedDoc>
  <HLinks>
    <vt:vector size="6" baseType="variant">
      <vt:variant>
        <vt:i4>4718706</vt:i4>
      </vt:variant>
      <vt:variant>
        <vt:i4>0</vt:i4>
      </vt:variant>
      <vt:variant>
        <vt:i4>0</vt:i4>
      </vt:variant>
      <vt:variant>
        <vt:i4>5</vt:i4>
      </vt:variant>
      <vt:variant>
        <vt:lpwstr>mailto:ms.franakrala@stonline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Školský poriadok</dc:title>
  <dc:creator>Athlon X2 4000+</dc:creator>
  <cp:lastModifiedBy>MSH</cp:lastModifiedBy>
  <cp:revision>92</cp:revision>
  <cp:lastPrinted>2024-12-17T06:39:00Z</cp:lastPrinted>
  <dcterms:created xsi:type="dcterms:W3CDTF">2025-01-20T16:49:00Z</dcterms:created>
  <dcterms:modified xsi:type="dcterms:W3CDTF">2025-02-26T08:14:00Z</dcterms:modified>
</cp:coreProperties>
</file>